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2F35" w14:textId="1B31C555" w:rsidR="00824AB5" w:rsidRDefault="00824AB5" w:rsidP="00824A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Hlk113531459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ZAPROSZENIE DO ZŁOŻENIA OFERTY W TRYBIE ZAPYTANIA O CENĘ</w:t>
      </w:r>
    </w:p>
    <w:p w14:paraId="5F6C1848" w14:textId="50EC6A28" w:rsidR="00824AB5" w:rsidRDefault="00824AB5" w:rsidP="00824A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8B15EDE" w14:textId="77777777" w:rsidR="00824AB5" w:rsidRDefault="00824AB5" w:rsidP="00824A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298B2DD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360477">
        <w:rPr>
          <w:rFonts w:ascii="ArialMT" w:hAnsi="ArialMT" w:cs="ArialMT"/>
          <w:b/>
          <w:bCs/>
          <w:color w:val="000000"/>
          <w:sz w:val="24"/>
          <w:szCs w:val="24"/>
        </w:rPr>
        <w:t>1</w:t>
      </w:r>
      <w:r>
        <w:rPr>
          <w:rFonts w:ascii="ArialMT" w:hAnsi="ArialMT" w:cs="ArialMT"/>
          <w:color w:val="000000"/>
          <w:sz w:val="24"/>
          <w:szCs w:val="24"/>
        </w:rPr>
        <w:t xml:space="preserve">.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Zamawiający:</w:t>
      </w:r>
    </w:p>
    <w:p w14:paraId="12A5B9DF" w14:textId="77777777" w:rsidR="00C96A58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Skarb Państwa - </w:t>
      </w:r>
      <w:r w:rsidR="00C96A58" w:rsidRPr="00C96A58">
        <w:rPr>
          <w:rFonts w:ascii="ArialMT" w:hAnsi="ArialMT" w:cs="ArialMT"/>
          <w:color w:val="000000"/>
          <w:sz w:val="24"/>
          <w:szCs w:val="24"/>
        </w:rPr>
        <w:t xml:space="preserve">Państwowe Gospodarstwo Leśne Lasy Państwowe </w:t>
      </w:r>
    </w:p>
    <w:p w14:paraId="07127B04" w14:textId="43B505A1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Nadleśnictwo Babki</w:t>
      </w:r>
    </w:p>
    <w:p w14:paraId="6B05FACD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Babki 2, 61-160 Poznań</w:t>
      </w:r>
    </w:p>
    <w:p w14:paraId="5F738D12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tel. +48 61 8788043</w:t>
      </w:r>
    </w:p>
    <w:p w14:paraId="6EF7DC74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NIP: 7770006203, REGON: 6300015525</w:t>
      </w:r>
    </w:p>
    <w:p w14:paraId="35D14414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http://www.babki.poznan.lasy.gov.pl/</w:t>
      </w:r>
    </w:p>
    <w:p w14:paraId="382D8982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Adres e-mail: </w:t>
      </w:r>
      <w:r>
        <w:rPr>
          <w:rFonts w:ascii="ArialMT" w:hAnsi="ArialMT" w:cs="ArialMT"/>
          <w:color w:val="0000FF"/>
          <w:sz w:val="24"/>
          <w:szCs w:val="24"/>
        </w:rPr>
        <w:t>babki@poznan.lasy.gov.pl</w:t>
      </w:r>
    </w:p>
    <w:p w14:paraId="46011CB0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Godziny urzędowania: 7:00 – 15:00</w:t>
      </w:r>
    </w:p>
    <w:p w14:paraId="33B66B53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2. Tryb udzielenia zamówienia:</w:t>
      </w:r>
    </w:p>
    <w:p w14:paraId="78400B64" w14:textId="77777777" w:rsidR="00824AB5" w:rsidRDefault="00824AB5" w:rsidP="003604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Postępowanie prowadzone w trybie zapytania o cenę zgodnie z "Regulaminem</w:t>
      </w:r>
    </w:p>
    <w:p w14:paraId="4C01FD07" w14:textId="77777777" w:rsidR="00824AB5" w:rsidRDefault="00824AB5" w:rsidP="003604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udzielania zamówień w Nadleśnictwie Babki" stanowiącym załącznik nr 1 do</w:t>
      </w:r>
    </w:p>
    <w:p w14:paraId="6A119856" w14:textId="3BA47DE9" w:rsidR="00824AB5" w:rsidRDefault="00824AB5" w:rsidP="003604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Zarządzenia nr 26/06/2022 Nadleśniczego Nadleśnictwa Babki z dnia 30 czerwca 2022 roku.</w:t>
      </w:r>
    </w:p>
    <w:p w14:paraId="400E1334" w14:textId="77777777" w:rsidR="00824AB5" w:rsidRDefault="00824AB5" w:rsidP="003604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Ze względu na szacunkową wartość zamówienia postępowanie jest zwolnione ze</w:t>
      </w:r>
    </w:p>
    <w:p w14:paraId="77039B50" w14:textId="77777777" w:rsidR="00824AB5" w:rsidRDefault="00824AB5" w:rsidP="003604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stosowania przepisów ustawy z dnia 11 września 2019 roku – Prawo zamówień</w:t>
      </w:r>
    </w:p>
    <w:p w14:paraId="606A3BB4" w14:textId="77777777" w:rsidR="00824AB5" w:rsidRDefault="00824AB5" w:rsidP="003604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publicznych (Dz. U. z 2021 r., poz. 1129 ze zm.).</w:t>
      </w:r>
    </w:p>
    <w:p w14:paraId="66815B1B" w14:textId="77777777" w:rsidR="00824AB5" w:rsidRDefault="00824AB5" w:rsidP="004B7B6D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3. Opis przedmiotu zamówienia:</w:t>
      </w:r>
    </w:p>
    <w:p w14:paraId="5632F8AA" w14:textId="6FBE7CDC" w:rsidR="00824AB5" w:rsidRDefault="002813CF" w:rsidP="004B7B6D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Opieka medyczna dla 44 pracowników </w:t>
      </w:r>
      <w:r w:rsidR="008204A3">
        <w:rPr>
          <w:rFonts w:ascii="ArialMT" w:hAnsi="ArialMT" w:cs="ArialMT"/>
          <w:color w:val="000000"/>
          <w:sz w:val="24"/>
          <w:szCs w:val="24"/>
        </w:rPr>
        <w:t xml:space="preserve">nadleśnictwa </w:t>
      </w:r>
      <w:r>
        <w:rPr>
          <w:rFonts w:ascii="ArialMT" w:hAnsi="ArialMT" w:cs="ArialMT"/>
          <w:color w:val="000000"/>
          <w:sz w:val="24"/>
          <w:szCs w:val="24"/>
        </w:rPr>
        <w:t>w zakresie:.</w:t>
      </w:r>
    </w:p>
    <w:p w14:paraId="31C82160" w14:textId="716BD611" w:rsidR="002813CF" w:rsidRPr="004908C7" w:rsidRDefault="002813CF" w:rsidP="002813CF">
      <w:pPr>
        <w:jc w:val="both"/>
        <w:rPr>
          <w:rFonts w:ascii="Arial" w:hAnsi="Arial" w:cs="Arial"/>
          <w:sz w:val="24"/>
          <w:szCs w:val="24"/>
        </w:rPr>
      </w:pPr>
      <w:r w:rsidRPr="004908C7">
        <w:rPr>
          <w:rFonts w:ascii="Arial" w:hAnsi="Arial" w:cs="Arial"/>
          <w:b/>
          <w:sz w:val="24"/>
          <w:szCs w:val="24"/>
          <w:u w:val="single"/>
        </w:rPr>
        <w:t>MEDYCYNA PRACY</w:t>
      </w:r>
    </w:p>
    <w:p w14:paraId="5259EC34" w14:textId="3F8D78B4" w:rsidR="002813CF" w:rsidRDefault="002813CF" w:rsidP="002813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9F8">
        <w:rPr>
          <w:rFonts w:ascii="Arial" w:hAnsi="Arial" w:cs="Arial"/>
          <w:color w:val="000000" w:themeColor="text1"/>
          <w:sz w:val="24"/>
          <w:szCs w:val="24"/>
        </w:rPr>
        <w:t xml:space="preserve">Wszystkie konsultacje i badania zlecone przez lekarza medycyny pracy zgodnie z wymogami prawa m. in.:  </w:t>
      </w:r>
      <w:r w:rsidRPr="00B579F8">
        <w:rPr>
          <w:rFonts w:ascii="Arial" w:hAnsi="Arial" w:cs="Arial"/>
          <w:b/>
          <w:color w:val="000000" w:themeColor="text1"/>
          <w:sz w:val="24"/>
          <w:szCs w:val="24"/>
        </w:rPr>
        <w:t>badania wstępne, okresowe i kontrolne</w:t>
      </w:r>
      <w:r w:rsidRPr="00B579F8">
        <w:rPr>
          <w:rFonts w:ascii="Arial" w:hAnsi="Arial" w:cs="Arial"/>
          <w:color w:val="000000" w:themeColor="text1"/>
          <w:sz w:val="24"/>
          <w:szCs w:val="24"/>
        </w:rPr>
        <w:t xml:space="preserve">, badania profilaktyczne do celów </w:t>
      </w:r>
      <w:proofErr w:type="spellStart"/>
      <w:r w:rsidRPr="00B579F8">
        <w:rPr>
          <w:rFonts w:ascii="Arial" w:hAnsi="Arial" w:cs="Arial"/>
          <w:color w:val="000000" w:themeColor="text1"/>
          <w:sz w:val="24"/>
          <w:szCs w:val="24"/>
        </w:rPr>
        <w:t>sanitarno</w:t>
      </w:r>
      <w:proofErr w:type="spellEnd"/>
      <w:r w:rsidRPr="00B579F8">
        <w:rPr>
          <w:rFonts w:ascii="Arial" w:hAnsi="Arial" w:cs="Arial"/>
          <w:color w:val="000000" w:themeColor="text1"/>
          <w:sz w:val="24"/>
          <w:szCs w:val="24"/>
        </w:rPr>
        <w:t xml:space="preserve"> epidemiologicznych</w:t>
      </w:r>
      <w:r w:rsidR="00B579F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6D64A2" w14:textId="42749620" w:rsidR="00B579F8" w:rsidRPr="004908C7" w:rsidRDefault="00B579F8" w:rsidP="00B579F8">
      <w:pPr>
        <w:jc w:val="both"/>
        <w:rPr>
          <w:rFonts w:ascii="Arial" w:hAnsi="Arial" w:cs="Arial"/>
          <w:sz w:val="24"/>
          <w:szCs w:val="24"/>
        </w:rPr>
      </w:pPr>
      <w:r w:rsidRPr="004908C7">
        <w:rPr>
          <w:rFonts w:ascii="Arial" w:hAnsi="Arial" w:cs="Arial"/>
          <w:b/>
          <w:sz w:val="24"/>
          <w:szCs w:val="24"/>
          <w:u w:val="single"/>
        </w:rPr>
        <w:t xml:space="preserve">HOT LINE </w:t>
      </w:r>
    </w:p>
    <w:p w14:paraId="17BA96F0" w14:textId="77777777" w:rsidR="00B579F8" w:rsidRDefault="00B579F8" w:rsidP="00B579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9F8">
        <w:rPr>
          <w:rFonts w:ascii="Arial" w:hAnsi="Arial" w:cs="Arial"/>
          <w:color w:val="000000" w:themeColor="text1"/>
          <w:sz w:val="24"/>
          <w:szCs w:val="24"/>
        </w:rPr>
        <w:t>Porady medyczne w nagłych wypadkach (24h).</w:t>
      </w:r>
    </w:p>
    <w:p w14:paraId="469950E8" w14:textId="6B7F4B8B" w:rsidR="00B579F8" w:rsidRPr="00B579F8" w:rsidRDefault="00B579F8" w:rsidP="00B57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14:ligatures w14:val="standardContextual"/>
        </w:rPr>
      </w:pPr>
      <w:r w:rsidRPr="00B579F8">
        <w:rPr>
          <w:rFonts w:ascii="Arial" w:hAnsi="Arial" w:cs="Arial"/>
          <w:b/>
          <w:bCs/>
          <w:sz w:val="24"/>
          <w:szCs w:val="24"/>
          <w:u w:val="single"/>
          <w14:ligatures w14:val="standardContextual"/>
        </w:rPr>
        <w:t>Prywatna Opieka Medyczna  dla pracowników :</w:t>
      </w:r>
    </w:p>
    <w:p w14:paraId="02C1ADC0" w14:textId="77777777" w:rsidR="00B579F8" w:rsidRPr="00B579F8" w:rsidRDefault="00B579F8" w:rsidP="00B57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14:ligatures w14:val="standardContextual"/>
        </w:rPr>
      </w:pPr>
    </w:p>
    <w:p w14:paraId="5A3414C3" w14:textId="4E8A3CB9" w:rsidR="00B579F8" w:rsidRPr="00CB4A59" w:rsidRDefault="00B579F8" w:rsidP="00CB4A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14:ligatures w14:val="standardContextual"/>
        </w:rPr>
      </w:pPr>
      <w:r w:rsidRPr="00CB4A59">
        <w:rPr>
          <w:rFonts w:ascii="Arial" w:hAnsi="Arial" w:cs="Arial"/>
          <w:sz w:val="24"/>
          <w:szCs w:val="24"/>
          <w:u w:val="single"/>
          <w14:ligatures w14:val="standardContextual"/>
        </w:rPr>
        <w:t>Nielimitowany dostęp do wszystkich lekarzy</w:t>
      </w:r>
      <w:r w:rsidRPr="00CB4A59">
        <w:rPr>
          <w:rFonts w:ascii="Arial" w:hAnsi="Arial" w:cs="Arial"/>
          <w:sz w:val="24"/>
          <w:szCs w:val="24"/>
          <w14:ligatures w14:val="standardContextual"/>
        </w:rPr>
        <w:t xml:space="preserve"> (wyjątek – psychiatra, psycholog, seksuolog, dietetyk-  3 wizyty w ciągu roku, logopeda – 30 wizyt w ciągu roku), oraz dostęp do praktycznie wszystkich badań specjalistycznych (wymagane skierowanie).</w:t>
      </w:r>
    </w:p>
    <w:p w14:paraId="6B303275" w14:textId="68CF0FFC" w:rsidR="00B579F8" w:rsidRPr="004908C7" w:rsidRDefault="00B579F8" w:rsidP="006143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14:ligatures w14:val="standardContextual"/>
        </w:rPr>
      </w:pPr>
      <w:r w:rsidRPr="00B579F8">
        <w:rPr>
          <w:rFonts w:ascii="Arial" w:hAnsi="Arial" w:cs="Arial"/>
          <w:sz w:val="24"/>
          <w:szCs w:val="24"/>
          <w14:ligatures w14:val="standardContextual"/>
        </w:rPr>
        <w:t xml:space="preserve">Badania z krwi i moczu bez ograniczeń oraz bez skierowania we wszystkich placówkach współpracujących robiących takie badania (zakres badań z krwi - analizator - krew, krwinki białe (WBC), krwinki czerwone, (RBC), hemoglobina, hematokryt, MCV, MCH, MCHC, płytki krwi, RDW-CV, MPV, % </w:t>
      </w:r>
      <w:proofErr w:type="spellStart"/>
      <w:r w:rsidRPr="00B579F8">
        <w:rPr>
          <w:rFonts w:ascii="Arial" w:hAnsi="Arial" w:cs="Arial"/>
          <w:sz w:val="24"/>
          <w:szCs w:val="24"/>
          <w14:ligatures w14:val="standardContextual"/>
        </w:rPr>
        <w:t>neutrocytów</w:t>
      </w:r>
      <w:proofErr w:type="spellEnd"/>
      <w:r w:rsidRPr="00B579F8">
        <w:rPr>
          <w:rFonts w:ascii="Arial" w:hAnsi="Arial" w:cs="Arial"/>
          <w:sz w:val="24"/>
          <w:szCs w:val="24"/>
          <w14:ligatures w14:val="standardContextual"/>
        </w:rPr>
        <w:t xml:space="preserve">, % </w:t>
      </w:r>
      <w:r w:rsidRPr="00B579F8">
        <w:rPr>
          <w:rFonts w:ascii="Arial" w:hAnsi="Arial" w:cs="Arial"/>
          <w:sz w:val="24"/>
          <w:szCs w:val="24"/>
          <w14:ligatures w14:val="standardContextual"/>
        </w:rPr>
        <w:lastRenderedPageBreak/>
        <w:t xml:space="preserve">limfocytów, % monocytów, % </w:t>
      </w:r>
      <w:proofErr w:type="spellStart"/>
      <w:r w:rsidRPr="00B579F8">
        <w:rPr>
          <w:rFonts w:ascii="Arial" w:hAnsi="Arial" w:cs="Arial"/>
          <w:sz w:val="24"/>
          <w:szCs w:val="24"/>
          <w14:ligatures w14:val="standardContextual"/>
        </w:rPr>
        <w:t>eozynocytów</w:t>
      </w:r>
      <w:proofErr w:type="spellEnd"/>
      <w:r w:rsidRPr="00B579F8">
        <w:rPr>
          <w:rFonts w:ascii="Arial" w:hAnsi="Arial" w:cs="Arial"/>
          <w:sz w:val="24"/>
          <w:szCs w:val="24"/>
          <w14:ligatures w14:val="standardContextual"/>
        </w:rPr>
        <w:t xml:space="preserve">, % </w:t>
      </w:r>
      <w:proofErr w:type="spellStart"/>
      <w:r w:rsidRPr="00B579F8">
        <w:rPr>
          <w:rFonts w:ascii="Arial" w:hAnsi="Arial" w:cs="Arial"/>
          <w:sz w:val="24"/>
          <w:szCs w:val="24"/>
          <w14:ligatures w14:val="standardContextual"/>
        </w:rPr>
        <w:t>bazocytów</w:t>
      </w:r>
      <w:proofErr w:type="spellEnd"/>
      <w:r w:rsidRPr="00B579F8">
        <w:rPr>
          <w:rFonts w:ascii="Arial" w:hAnsi="Arial" w:cs="Arial"/>
          <w:sz w:val="24"/>
          <w:szCs w:val="24"/>
          <w14:ligatures w14:val="standardContextual"/>
        </w:rPr>
        <w:t xml:space="preserve">, liczba </w:t>
      </w:r>
      <w:proofErr w:type="spellStart"/>
      <w:r w:rsidRPr="00B579F8">
        <w:rPr>
          <w:rFonts w:ascii="Arial" w:hAnsi="Arial" w:cs="Arial"/>
          <w:sz w:val="24"/>
          <w:szCs w:val="24"/>
          <w14:ligatures w14:val="standardContextual"/>
        </w:rPr>
        <w:t>neutrocytów</w:t>
      </w:r>
      <w:proofErr w:type="spellEnd"/>
      <w:r w:rsidRPr="00B579F8">
        <w:rPr>
          <w:rFonts w:ascii="Arial" w:hAnsi="Arial" w:cs="Arial"/>
          <w:sz w:val="24"/>
          <w:szCs w:val="24"/>
          <w14:ligatures w14:val="standardContextual"/>
        </w:rPr>
        <w:t xml:space="preserve">, liczba limfocytów, liczba monocytów, liczba </w:t>
      </w:r>
      <w:proofErr w:type="spellStart"/>
      <w:r w:rsidRPr="00B579F8">
        <w:rPr>
          <w:rFonts w:ascii="Arial" w:hAnsi="Arial" w:cs="Arial"/>
          <w:sz w:val="24"/>
          <w:szCs w:val="24"/>
          <w14:ligatures w14:val="standardContextual"/>
        </w:rPr>
        <w:t>eozynocytów</w:t>
      </w:r>
      <w:proofErr w:type="spellEnd"/>
      <w:r w:rsidRPr="00B579F8">
        <w:rPr>
          <w:rFonts w:ascii="Arial" w:hAnsi="Arial" w:cs="Arial"/>
          <w:sz w:val="24"/>
          <w:szCs w:val="24"/>
          <w14:ligatures w14:val="standardContextual"/>
        </w:rPr>
        <w:t xml:space="preserve">, liczba </w:t>
      </w:r>
      <w:proofErr w:type="spellStart"/>
      <w:r w:rsidRPr="00B579F8">
        <w:rPr>
          <w:rFonts w:ascii="Arial" w:hAnsi="Arial" w:cs="Arial"/>
          <w:sz w:val="24"/>
          <w:szCs w:val="24"/>
          <w14:ligatures w14:val="standardContextual"/>
        </w:rPr>
        <w:t>bazocytów</w:t>
      </w:r>
      <w:proofErr w:type="spellEnd"/>
      <w:r w:rsidRPr="00B579F8">
        <w:rPr>
          <w:rFonts w:ascii="Arial" w:hAnsi="Arial" w:cs="Arial"/>
          <w:sz w:val="24"/>
          <w:szCs w:val="24"/>
          <w14:ligatures w14:val="standardContextual"/>
        </w:rPr>
        <w:t>).</w:t>
      </w:r>
    </w:p>
    <w:p w14:paraId="7D5222C2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14:ligatures w14:val="standardContextual"/>
        </w:rPr>
      </w:pPr>
    </w:p>
    <w:p w14:paraId="003DDD58" w14:textId="080C05B9" w:rsidR="00CB4A59" w:rsidRPr="00CB4A59" w:rsidRDefault="006143CB" w:rsidP="00CB4A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4A59">
        <w:rPr>
          <w:rFonts w:ascii="Arial" w:hAnsi="Arial" w:cs="Arial"/>
          <w:sz w:val="24"/>
          <w:szCs w:val="24"/>
        </w:rPr>
        <w:t xml:space="preserve">Gwarancja terminu dostępności – dostęp do usług lekarskich oraz specjalistycznych badań jest gwarantowany w terminie 14 dni w </w:t>
      </w:r>
      <w:r w:rsidR="004908C7" w:rsidRPr="00CB4A59">
        <w:rPr>
          <w:rFonts w:ascii="Arial" w:hAnsi="Arial" w:cs="Arial"/>
          <w:sz w:val="24"/>
          <w:szCs w:val="24"/>
        </w:rPr>
        <w:t xml:space="preserve">Poznaniu i w </w:t>
      </w:r>
      <w:r w:rsidRPr="00CB4A59">
        <w:rPr>
          <w:rFonts w:ascii="Arial" w:hAnsi="Arial" w:cs="Arial"/>
          <w:sz w:val="24"/>
          <w:szCs w:val="24"/>
        </w:rPr>
        <w:t>odległości 30 km</w:t>
      </w:r>
      <w:r w:rsidR="004908C7" w:rsidRPr="00CB4A59">
        <w:rPr>
          <w:rFonts w:ascii="Arial" w:hAnsi="Arial" w:cs="Arial"/>
          <w:sz w:val="24"/>
          <w:szCs w:val="24"/>
        </w:rPr>
        <w:t xml:space="preserve"> od Poznania</w:t>
      </w:r>
      <w:r w:rsidRPr="00CB4A59">
        <w:rPr>
          <w:rFonts w:ascii="Arial" w:hAnsi="Arial" w:cs="Arial"/>
          <w:sz w:val="24"/>
          <w:szCs w:val="24"/>
        </w:rPr>
        <w:t>.</w:t>
      </w:r>
    </w:p>
    <w:p w14:paraId="5531D714" w14:textId="53364718" w:rsidR="009E14E2" w:rsidRPr="009E14E2" w:rsidRDefault="00CB4A59" w:rsidP="00CB4A59">
      <w:pPr>
        <w:spacing w:line="240" w:lineRule="auto"/>
        <w:ind w:left="567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CB4A59">
        <w:rPr>
          <w:rFonts w:ascii="Arial" w:hAnsi="Arial" w:cs="Arial"/>
          <w:sz w:val="24"/>
          <w:szCs w:val="24"/>
        </w:rPr>
        <w:t xml:space="preserve">W przypadku braku możliwości uzyskania usługi zgodnie z wyżej wymienionym warunkiem przysługuje zwrot 100% poniesionych kosztów – </w:t>
      </w:r>
      <w:r w:rsidRPr="00CB4A59">
        <w:rPr>
          <w:rFonts w:ascii="Arial" w:hAnsi="Arial" w:cs="Arial"/>
          <w:b/>
          <w:bCs/>
          <w:sz w:val="24"/>
          <w:szCs w:val="24"/>
        </w:rPr>
        <w:t>Refundacja 100%</w:t>
      </w:r>
      <w:r w:rsidRPr="00CB4A59">
        <w:rPr>
          <w:rFonts w:ascii="Arial" w:hAnsi="Arial" w:cs="Arial"/>
          <w:sz w:val="24"/>
          <w:szCs w:val="24"/>
        </w:rPr>
        <w:t xml:space="preserve">  - Kwota refundacji obejmuje 100% poniesionych kosztów za świadczenia medyczne wykonane na rzecz osoby Uprawnionej. Warunkiem skorzystania ze 100% refundacji kosztów leczenia jest brak dostępności wskazanej usługi w Placówkach Medycznych </w:t>
      </w:r>
      <w:r w:rsidR="00927C34">
        <w:rPr>
          <w:rFonts w:ascii="Arial" w:hAnsi="Arial" w:cs="Arial"/>
          <w:sz w:val="24"/>
          <w:szCs w:val="24"/>
        </w:rPr>
        <w:t>Usługodawcy</w:t>
      </w:r>
      <w:r w:rsidRPr="00CB4A59">
        <w:rPr>
          <w:rFonts w:ascii="Arial" w:hAnsi="Arial" w:cs="Arial"/>
          <w:sz w:val="24"/>
          <w:szCs w:val="24"/>
        </w:rPr>
        <w:t xml:space="preserve"> (placówki własne i współpracujące) w promieniu 30 km od miejsca pobytu oraz uzyskanie zgody na refundację poprzez kontakt z dedykowaną infolinią </w:t>
      </w:r>
      <w:r w:rsidRPr="00CB4A59">
        <w:rPr>
          <w:rFonts w:ascii="Arial" w:hAnsi="Arial" w:cs="Arial"/>
          <w:b/>
          <w:bCs/>
          <w:sz w:val="24"/>
          <w:szCs w:val="24"/>
        </w:rPr>
        <w:t>.</w:t>
      </w:r>
      <w:r w:rsidR="009E14E2">
        <w:rPr>
          <w:rFonts w:ascii="Arial" w:hAnsi="Arial" w:cs="Arial"/>
          <w:b/>
          <w:bCs/>
          <w:sz w:val="24"/>
          <w:szCs w:val="24"/>
        </w:rPr>
        <w:t xml:space="preserve"> </w:t>
      </w:r>
      <w:r w:rsidR="009E14E2" w:rsidRPr="009E14E2">
        <w:rPr>
          <w:rFonts w:ascii="Arial" w:eastAsia="Calibri" w:hAnsi="Arial" w:cs="Arial"/>
          <w:sz w:val="24"/>
          <w:szCs w:val="24"/>
          <w14:ligatures w14:val="standardContextual"/>
        </w:rPr>
        <w:t>Warunkiem do zrealizowania zwrotu jest to</w:t>
      </w:r>
      <w:r w:rsidR="009E14E2">
        <w:rPr>
          <w:rFonts w:ascii="Arial" w:eastAsia="Calibri" w:hAnsi="Arial" w:cs="Arial"/>
          <w:sz w:val="24"/>
          <w:szCs w:val="24"/>
          <w14:ligatures w14:val="standardContextual"/>
        </w:rPr>
        <w:t>,</w:t>
      </w:r>
      <w:r w:rsidR="009E14E2" w:rsidRPr="009E14E2">
        <w:rPr>
          <w:rFonts w:ascii="Arial" w:eastAsia="Calibri" w:hAnsi="Arial" w:cs="Arial"/>
          <w:sz w:val="24"/>
          <w:szCs w:val="24"/>
          <w14:ligatures w14:val="standardContextual"/>
        </w:rPr>
        <w:t xml:space="preserve"> że dana usługa jest w programie</w:t>
      </w:r>
      <w:r w:rsidR="009E14E2">
        <w:rPr>
          <w:rFonts w:ascii="Arial" w:eastAsia="Calibri" w:hAnsi="Arial" w:cs="Arial"/>
          <w:sz w:val="24"/>
          <w:szCs w:val="24"/>
          <w14:ligatures w14:val="standardContextual"/>
        </w:rPr>
        <w:t xml:space="preserve"> </w:t>
      </w:r>
      <w:r w:rsidR="009E14E2" w:rsidRPr="009E14E2">
        <w:rPr>
          <w:rFonts w:ascii="Arial" w:eastAsia="Calibri" w:hAnsi="Arial" w:cs="Arial"/>
          <w:sz w:val="24"/>
          <w:szCs w:val="24"/>
          <w14:ligatures w14:val="standardContextual"/>
        </w:rPr>
        <w:t xml:space="preserve">opieki </w:t>
      </w:r>
      <w:r w:rsidR="009E14E2">
        <w:rPr>
          <w:rFonts w:ascii="Arial" w:eastAsia="Calibri" w:hAnsi="Arial" w:cs="Arial"/>
          <w:sz w:val="24"/>
          <w:szCs w:val="24"/>
          <w14:ligatures w14:val="standardContextual"/>
        </w:rPr>
        <w:t>.</w:t>
      </w:r>
    </w:p>
    <w:p w14:paraId="1FED053E" w14:textId="143376E2" w:rsidR="00CB4A59" w:rsidRPr="00CB4A59" w:rsidRDefault="00CB4A59" w:rsidP="00CB4A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4A59">
        <w:rPr>
          <w:rFonts w:ascii="Arial" w:hAnsi="Arial" w:cs="Arial"/>
          <w:sz w:val="24"/>
          <w:szCs w:val="24"/>
        </w:rPr>
        <w:t>Możliwość korzystania z lekarzy nie posiadających podpisanej Umowy</w:t>
      </w:r>
      <w:r w:rsidR="009E14E2">
        <w:rPr>
          <w:rFonts w:ascii="Arial" w:hAnsi="Arial" w:cs="Arial"/>
          <w:sz w:val="24"/>
          <w:szCs w:val="24"/>
        </w:rPr>
        <w:t xml:space="preserve"> dla usługi zawartej w programie opieki.</w:t>
      </w:r>
    </w:p>
    <w:p w14:paraId="62EEE88C" w14:textId="21D3F081" w:rsidR="00CB4A59" w:rsidRPr="00CB4A59" w:rsidRDefault="00CB4A59" w:rsidP="00CB4A59">
      <w:pPr>
        <w:pStyle w:val="Akapitzlist"/>
        <w:spacing w:line="240" w:lineRule="auto"/>
        <w:ind w:left="1070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CB4A59">
        <w:rPr>
          <w:rFonts w:ascii="Arial" w:hAnsi="Arial" w:cs="Arial"/>
          <w:sz w:val="24"/>
          <w:szCs w:val="24"/>
        </w:rPr>
        <w:t xml:space="preserve">– </w:t>
      </w:r>
      <w:r w:rsidRPr="00CB4A59">
        <w:rPr>
          <w:rFonts w:ascii="Arial" w:hAnsi="Arial" w:cs="Arial"/>
          <w:b/>
          <w:bCs/>
          <w:sz w:val="24"/>
          <w:szCs w:val="24"/>
        </w:rPr>
        <w:t>Refundacja 70%</w:t>
      </w:r>
      <w:r w:rsidRPr="00CB4A59">
        <w:rPr>
          <w:rFonts w:ascii="Arial" w:hAnsi="Arial" w:cs="Arial"/>
          <w:sz w:val="24"/>
          <w:szCs w:val="24"/>
        </w:rPr>
        <w:t xml:space="preserve"> - </w:t>
      </w:r>
      <w:r w:rsidRPr="00CB4A59">
        <w:rPr>
          <w:rFonts w:ascii="Arial" w:hAnsi="Arial" w:cs="Arial"/>
          <w:kern w:val="0"/>
          <w:sz w:val="24"/>
          <w:szCs w:val="24"/>
        </w:rPr>
        <w:t xml:space="preserve">Kwota refundacji obejmuje 70% poniesionych kosztów za świadczenia medyczne wykonane w danym kwartale kalendarzowym, przy czym limit kwotowy wynosi 700 zł kwartalnie na każdą Osobę Uprawnioną – </w:t>
      </w:r>
      <w:r w:rsidRPr="00CB4A59">
        <w:rPr>
          <w:rFonts w:ascii="Arial" w:hAnsi="Arial" w:cs="Arial"/>
          <w:b/>
          <w:bCs/>
          <w:kern w:val="0"/>
          <w:sz w:val="24"/>
          <w:szCs w:val="24"/>
        </w:rPr>
        <w:t xml:space="preserve">brak konieczności posiadania zgody </w:t>
      </w:r>
      <w:r w:rsidR="00927C34">
        <w:rPr>
          <w:rFonts w:ascii="Arial" w:hAnsi="Arial" w:cs="Arial"/>
          <w:b/>
          <w:bCs/>
          <w:kern w:val="0"/>
          <w:sz w:val="24"/>
          <w:szCs w:val="24"/>
        </w:rPr>
        <w:t>U</w:t>
      </w:r>
      <w:r w:rsidR="003C6110">
        <w:rPr>
          <w:rFonts w:ascii="Arial" w:hAnsi="Arial" w:cs="Arial"/>
          <w:b/>
          <w:bCs/>
          <w:kern w:val="0"/>
          <w:sz w:val="24"/>
          <w:szCs w:val="24"/>
        </w:rPr>
        <w:t>sługodawcy</w:t>
      </w:r>
      <w:r w:rsidRPr="00CB4A59">
        <w:rPr>
          <w:rFonts w:ascii="Arial" w:hAnsi="Arial" w:cs="Arial"/>
          <w:b/>
          <w:bCs/>
          <w:kern w:val="0"/>
          <w:sz w:val="24"/>
          <w:szCs w:val="24"/>
        </w:rPr>
        <w:t xml:space="preserve"> – suwerenna decyzja Ubezpieczonego.</w:t>
      </w:r>
    </w:p>
    <w:p w14:paraId="025C3893" w14:textId="6165A335" w:rsidR="00CB4A59" w:rsidRPr="00CB4A59" w:rsidRDefault="00CB4A59" w:rsidP="003C611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CB4A59">
        <w:rPr>
          <w:rFonts w:ascii="Arial" w:hAnsi="Arial" w:cs="Arial"/>
          <w:b/>
          <w:bCs/>
          <w:sz w:val="24"/>
          <w:szCs w:val="24"/>
        </w:rPr>
        <w:t xml:space="preserve">WAŻNE - W przypadku refundacji badań specjalistycznych, honorowane będą skierowania z wszystkich placówek medycznych nie mających podpisanej Umowy z </w:t>
      </w:r>
      <w:r w:rsidR="003C6110">
        <w:rPr>
          <w:rFonts w:ascii="Arial" w:hAnsi="Arial" w:cs="Arial"/>
          <w:b/>
          <w:bCs/>
          <w:sz w:val="24"/>
          <w:szCs w:val="24"/>
        </w:rPr>
        <w:t>Usługodawcą</w:t>
      </w:r>
      <w:r w:rsidRPr="00CB4A59">
        <w:rPr>
          <w:rFonts w:ascii="Arial" w:hAnsi="Arial" w:cs="Arial"/>
          <w:b/>
          <w:bCs/>
          <w:sz w:val="24"/>
          <w:szCs w:val="24"/>
        </w:rPr>
        <w:t xml:space="preserve"> („placówki obce”).</w:t>
      </w:r>
    </w:p>
    <w:p w14:paraId="5362615C" w14:textId="77777777" w:rsidR="00CB4A59" w:rsidRPr="003C6110" w:rsidRDefault="00CB4A59" w:rsidP="003C611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3E43310" w14:textId="77777777" w:rsidR="006143CB" w:rsidRPr="006143CB" w:rsidRDefault="006143CB" w:rsidP="00CB4A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kern w:val="0"/>
          <w:sz w:val="24"/>
          <w:szCs w:val="24"/>
        </w:rPr>
      </w:pPr>
      <w:r w:rsidRPr="006143CB">
        <w:rPr>
          <w:rFonts w:ascii="Arial" w:hAnsi="Arial" w:cs="Arial"/>
          <w:kern w:val="0"/>
          <w:sz w:val="24"/>
          <w:szCs w:val="24"/>
        </w:rPr>
        <w:t xml:space="preserve">Akcje profilaktyczne: </w:t>
      </w:r>
    </w:p>
    <w:p w14:paraId="1487EC6B" w14:textId="77777777" w:rsidR="006143CB" w:rsidRPr="006143CB" w:rsidRDefault="006143CB" w:rsidP="006143C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143CB">
        <w:rPr>
          <w:rFonts w:ascii="Arial" w:hAnsi="Arial" w:cs="Arial"/>
          <w:kern w:val="0"/>
          <w:sz w:val="24"/>
          <w:szCs w:val="24"/>
        </w:rPr>
        <w:t xml:space="preserve">badanie krwi na p. ciała przeciw </w:t>
      </w:r>
      <w:proofErr w:type="spellStart"/>
      <w:r w:rsidRPr="006143CB">
        <w:rPr>
          <w:rFonts w:ascii="Arial" w:hAnsi="Arial" w:cs="Arial"/>
          <w:kern w:val="0"/>
          <w:sz w:val="24"/>
          <w:szCs w:val="24"/>
        </w:rPr>
        <w:t>Borrelia</w:t>
      </w:r>
      <w:proofErr w:type="spellEnd"/>
      <w:r w:rsidRPr="006143CB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6143CB">
        <w:rPr>
          <w:rFonts w:ascii="Arial" w:hAnsi="Arial" w:cs="Arial"/>
          <w:kern w:val="0"/>
          <w:sz w:val="24"/>
          <w:szCs w:val="24"/>
        </w:rPr>
        <w:t>IgG</w:t>
      </w:r>
      <w:proofErr w:type="spellEnd"/>
      <w:r w:rsidRPr="006143CB">
        <w:rPr>
          <w:rFonts w:ascii="Arial" w:hAnsi="Arial" w:cs="Arial"/>
          <w:kern w:val="0"/>
          <w:sz w:val="24"/>
          <w:szCs w:val="24"/>
        </w:rPr>
        <w:t xml:space="preserve"> i </w:t>
      </w:r>
      <w:proofErr w:type="spellStart"/>
      <w:r w:rsidRPr="006143CB">
        <w:rPr>
          <w:rFonts w:ascii="Arial" w:hAnsi="Arial" w:cs="Arial"/>
          <w:kern w:val="0"/>
          <w:sz w:val="24"/>
          <w:szCs w:val="24"/>
        </w:rPr>
        <w:t>IgM</w:t>
      </w:r>
      <w:proofErr w:type="spellEnd"/>
      <w:r w:rsidRPr="006143CB">
        <w:rPr>
          <w:rFonts w:ascii="Arial" w:hAnsi="Arial" w:cs="Arial"/>
          <w:kern w:val="0"/>
          <w:sz w:val="24"/>
          <w:szCs w:val="24"/>
        </w:rPr>
        <w:t xml:space="preserve"> dwoma metodami: </w:t>
      </w:r>
      <w:proofErr w:type="spellStart"/>
      <w:r w:rsidRPr="006143CB">
        <w:rPr>
          <w:rFonts w:ascii="Arial" w:hAnsi="Arial" w:cs="Arial"/>
          <w:kern w:val="0"/>
          <w:sz w:val="24"/>
          <w:szCs w:val="24"/>
        </w:rPr>
        <w:t>Ellisa</w:t>
      </w:r>
      <w:proofErr w:type="spellEnd"/>
      <w:r w:rsidRPr="006143CB">
        <w:rPr>
          <w:rFonts w:ascii="Arial" w:hAnsi="Arial" w:cs="Arial"/>
          <w:kern w:val="0"/>
          <w:sz w:val="24"/>
          <w:szCs w:val="24"/>
        </w:rPr>
        <w:t xml:space="preserve"> i w razie konieczności Western – </w:t>
      </w:r>
      <w:proofErr w:type="spellStart"/>
      <w:r w:rsidRPr="006143CB">
        <w:rPr>
          <w:rFonts w:ascii="Arial" w:hAnsi="Arial" w:cs="Arial"/>
          <w:kern w:val="0"/>
          <w:sz w:val="24"/>
          <w:szCs w:val="24"/>
        </w:rPr>
        <w:t>Blot</w:t>
      </w:r>
      <w:proofErr w:type="spellEnd"/>
      <w:r w:rsidRPr="006143CB">
        <w:rPr>
          <w:rFonts w:ascii="Arial" w:hAnsi="Arial" w:cs="Arial"/>
          <w:kern w:val="0"/>
          <w:sz w:val="24"/>
          <w:szCs w:val="24"/>
        </w:rPr>
        <w:t xml:space="preserve"> z jednej próbki krwi </w:t>
      </w:r>
    </w:p>
    <w:p w14:paraId="3D85853C" w14:textId="77777777" w:rsidR="006143CB" w:rsidRPr="006143CB" w:rsidRDefault="006143CB" w:rsidP="006143C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143CB">
        <w:rPr>
          <w:rFonts w:ascii="Arial" w:hAnsi="Arial" w:cs="Arial"/>
          <w:kern w:val="0"/>
          <w:sz w:val="24"/>
          <w:szCs w:val="24"/>
        </w:rPr>
        <w:t xml:space="preserve">szczepienie p. </w:t>
      </w:r>
      <w:proofErr w:type="spellStart"/>
      <w:r w:rsidRPr="006143CB">
        <w:rPr>
          <w:rFonts w:ascii="Arial" w:hAnsi="Arial" w:cs="Arial"/>
          <w:kern w:val="0"/>
          <w:sz w:val="24"/>
          <w:szCs w:val="24"/>
        </w:rPr>
        <w:t>odkleszczowemu</w:t>
      </w:r>
      <w:proofErr w:type="spellEnd"/>
      <w:r w:rsidRPr="006143CB">
        <w:rPr>
          <w:rFonts w:ascii="Arial" w:hAnsi="Arial" w:cs="Arial"/>
          <w:kern w:val="0"/>
          <w:sz w:val="24"/>
          <w:szCs w:val="24"/>
        </w:rPr>
        <w:t xml:space="preserve"> zapaleniu opon mózgowych </w:t>
      </w:r>
    </w:p>
    <w:p w14:paraId="465529C2" w14:textId="77777777" w:rsidR="006143CB" w:rsidRPr="006143CB" w:rsidRDefault="006143CB" w:rsidP="006143C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143CB">
        <w:rPr>
          <w:rFonts w:ascii="Arial" w:hAnsi="Arial" w:cs="Arial"/>
          <w:kern w:val="0"/>
          <w:sz w:val="24"/>
          <w:szCs w:val="24"/>
        </w:rPr>
        <w:t xml:space="preserve">szczepienie p. grypie </w:t>
      </w:r>
    </w:p>
    <w:p w14:paraId="4C2FE4F2" w14:textId="77777777" w:rsidR="006143CB" w:rsidRPr="006143CB" w:rsidRDefault="006143CB" w:rsidP="006143C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143CB">
        <w:rPr>
          <w:rFonts w:ascii="Arial" w:hAnsi="Arial" w:cs="Arial"/>
          <w:kern w:val="0"/>
          <w:sz w:val="24"/>
          <w:szCs w:val="24"/>
        </w:rPr>
        <w:t xml:space="preserve">badanie z krwi – podstawowa morfologia, glukoza i cholesterol (akcja wykonywana tylko wraz z akcją badania krwi na boreliozę) </w:t>
      </w:r>
    </w:p>
    <w:p w14:paraId="330C999B" w14:textId="1579896B" w:rsidR="00B579F8" w:rsidRPr="00B579F8" w:rsidRDefault="004908C7" w:rsidP="00CB4A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4908C7">
        <w:rPr>
          <w:rFonts w:ascii="Arial" w:hAnsi="Arial" w:cs="Arial"/>
          <w:sz w:val="24"/>
          <w:szCs w:val="24"/>
        </w:rPr>
        <w:t xml:space="preserve">Program : pomoc w przypadku podejrzenia lub rozpoznania choroby nowotworowej. </w:t>
      </w:r>
    </w:p>
    <w:p w14:paraId="23C421E0" w14:textId="77777777" w:rsidR="00B579F8" w:rsidRPr="00B579F8" w:rsidRDefault="00B579F8" w:rsidP="00B579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73321F" w14:textId="77777777" w:rsidR="00B579F8" w:rsidRPr="00B579F8" w:rsidRDefault="00B579F8" w:rsidP="002813CF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C7A64A0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 Termin wykonania zamówienia:</w:t>
      </w:r>
    </w:p>
    <w:p w14:paraId="7E734A47" w14:textId="64524AE5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Od dnia </w:t>
      </w:r>
      <w:r w:rsidR="00B579F8" w:rsidRPr="004908C7">
        <w:rPr>
          <w:rFonts w:ascii="ArialMT" w:hAnsi="ArialMT" w:cs="ArialMT"/>
          <w:b/>
          <w:bCs/>
          <w:color w:val="000000"/>
          <w:sz w:val="24"/>
          <w:szCs w:val="24"/>
        </w:rPr>
        <w:t>01</w:t>
      </w:r>
      <w:r w:rsidR="009E14E2">
        <w:rPr>
          <w:rFonts w:ascii="ArialMT" w:hAnsi="ArialMT" w:cs="ArialMT"/>
          <w:b/>
          <w:bCs/>
          <w:color w:val="000000"/>
          <w:sz w:val="24"/>
          <w:szCs w:val="24"/>
        </w:rPr>
        <w:t xml:space="preserve"> </w:t>
      </w:r>
      <w:r w:rsidR="00B579F8" w:rsidRPr="004908C7">
        <w:rPr>
          <w:rFonts w:ascii="ArialMT" w:hAnsi="ArialMT" w:cs="ArialMT"/>
          <w:b/>
          <w:bCs/>
          <w:color w:val="000000"/>
          <w:sz w:val="24"/>
          <w:szCs w:val="24"/>
        </w:rPr>
        <w:t>maja 2024 r</w:t>
      </w:r>
      <w:r w:rsidR="004908C7">
        <w:rPr>
          <w:rFonts w:ascii="ArialMT" w:hAnsi="ArialMT" w:cs="ArialMT"/>
          <w:b/>
          <w:bCs/>
          <w:color w:val="000000"/>
          <w:sz w:val="24"/>
          <w:szCs w:val="24"/>
        </w:rPr>
        <w:t>.</w:t>
      </w:r>
      <w:r w:rsidRPr="004908C7">
        <w:rPr>
          <w:rFonts w:ascii="ArialMT" w:hAnsi="ArialMT" w:cs="ArialMT"/>
          <w:b/>
          <w:bCs/>
          <w:color w:val="000000"/>
          <w:sz w:val="24"/>
          <w:szCs w:val="24"/>
        </w:rPr>
        <w:t xml:space="preserve"> do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AE02C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30 </w:t>
      </w:r>
      <w:r w:rsidR="00B579F8">
        <w:rPr>
          <w:rFonts w:ascii="Arial-BoldMT" w:hAnsi="Arial-BoldMT" w:cs="Arial-BoldMT"/>
          <w:b/>
          <w:bCs/>
          <w:color w:val="000000"/>
          <w:sz w:val="24"/>
          <w:szCs w:val="24"/>
        </w:rPr>
        <w:t>kwietnia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202</w:t>
      </w:r>
      <w:r w:rsidR="00B579F8">
        <w:rPr>
          <w:rFonts w:ascii="Arial-BoldMT" w:hAnsi="Arial-BoldMT" w:cs="Arial-BoldMT"/>
          <w:b/>
          <w:bCs/>
          <w:color w:val="000000"/>
          <w:sz w:val="24"/>
          <w:szCs w:val="24"/>
        </w:rPr>
        <w:t>5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r.</w:t>
      </w:r>
    </w:p>
    <w:p w14:paraId="27F5853F" w14:textId="4E4EE005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</w:p>
    <w:p w14:paraId="11059AAE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5. Warunki udziału w postępowaniu oraz wymagane dokumenty:</w:t>
      </w:r>
    </w:p>
    <w:p w14:paraId="1F0BC20E" w14:textId="663B130B" w:rsidR="00824AB5" w:rsidRDefault="00824AB5" w:rsidP="00AE02CF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 udzielenie zamówienia mogą ubiegać się </w:t>
      </w:r>
      <w:r w:rsidR="004306D8">
        <w:rPr>
          <w:rFonts w:ascii="ArialMT" w:hAnsi="ArialMT" w:cs="ArialMT"/>
          <w:color w:val="000000"/>
          <w:sz w:val="24"/>
          <w:szCs w:val="24"/>
        </w:rPr>
        <w:t>dostawcy</w:t>
      </w:r>
      <w:r>
        <w:rPr>
          <w:rFonts w:ascii="ArialMT" w:hAnsi="ArialMT" w:cs="ArialMT"/>
          <w:color w:val="000000"/>
          <w:sz w:val="24"/>
          <w:szCs w:val="24"/>
        </w:rPr>
        <w:t>, którzy posiadają niezbędną</w:t>
      </w:r>
    </w:p>
    <w:p w14:paraId="21205972" w14:textId="77777777" w:rsidR="00824AB5" w:rsidRDefault="00824AB5" w:rsidP="00AE02CF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wiedzę i doświadczenie oraz potencjał techniczny, dysponują osobami zdolnymi do</w:t>
      </w:r>
    </w:p>
    <w:p w14:paraId="71143364" w14:textId="77777777" w:rsidR="00824AB5" w:rsidRDefault="00824AB5" w:rsidP="00AE02CF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wykonania zamówienia.</w:t>
      </w:r>
    </w:p>
    <w:p w14:paraId="5ABE0F95" w14:textId="40564709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6. Informacje o sposobie kontaktowania się z zamawiającym oraz wskazanie osób</w:t>
      </w:r>
      <w:r w:rsidR="00AE02C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uprawnionych do porozumiewania się z wykonawcami:</w:t>
      </w:r>
    </w:p>
    <w:p w14:paraId="4868BB1E" w14:textId="2F23859A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a) </w:t>
      </w:r>
      <w:r w:rsidR="00AE02CF">
        <w:rPr>
          <w:rFonts w:ascii="ArialMT" w:hAnsi="ArialMT" w:cs="ArialMT"/>
          <w:color w:val="000000"/>
          <w:sz w:val="24"/>
          <w:szCs w:val="24"/>
        </w:rPr>
        <w:t>dostawca</w:t>
      </w:r>
      <w:r>
        <w:rPr>
          <w:rFonts w:ascii="ArialMT" w:hAnsi="ArialMT" w:cs="ArialMT"/>
          <w:color w:val="000000"/>
          <w:sz w:val="24"/>
          <w:szCs w:val="24"/>
        </w:rPr>
        <w:t xml:space="preserve"> może zwrócić się do zamawiającego o wyjaśnienie treści zaproszenia,</w:t>
      </w:r>
    </w:p>
    <w:p w14:paraId="35D8636F" w14:textId="1B891632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b) pytania </w:t>
      </w:r>
      <w:r w:rsidR="00DE2BD4">
        <w:rPr>
          <w:rFonts w:ascii="ArialMT" w:hAnsi="ArialMT" w:cs="ArialMT"/>
          <w:color w:val="000000"/>
          <w:sz w:val="24"/>
          <w:szCs w:val="24"/>
        </w:rPr>
        <w:t>dostawców</w:t>
      </w:r>
      <w:r>
        <w:rPr>
          <w:rFonts w:ascii="ArialMT" w:hAnsi="ArialMT" w:cs="ArialMT"/>
          <w:color w:val="000000"/>
          <w:sz w:val="24"/>
          <w:szCs w:val="24"/>
        </w:rPr>
        <w:t xml:space="preserve"> mogą być formułowane na piśmie, drogą elektroniczną i</w:t>
      </w:r>
      <w:r w:rsidR="00DE2BD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telefonicznie,</w:t>
      </w:r>
    </w:p>
    <w:p w14:paraId="496B775C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c) osobą ze strony zamawiającego uprawnioną do porozumiewania się</w:t>
      </w:r>
    </w:p>
    <w:p w14:paraId="3ACEDCB0" w14:textId="5BFD6AF1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z wykonawcami jest </w:t>
      </w:r>
      <w:r w:rsidR="004908C7">
        <w:rPr>
          <w:rFonts w:ascii="ArialMT" w:hAnsi="ArialMT" w:cs="ArialMT"/>
          <w:color w:val="000000"/>
          <w:sz w:val="24"/>
          <w:szCs w:val="24"/>
        </w:rPr>
        <w:t>Krzysztof Radke</w:t>
      </w:r>
      <w:r>
        <w:rPr>
          <w:rFonts w:ascii="ArialMT" w:hAnsi="ArialMT" w:cs="ArialMT"/>
          <w:color w:val="000000"/>
          <w:sz w:val="24"/>
          <w:szCs w:val="24"/>
        </w:rPr>
        <w:t xml:space="preserve">, tel. </w:t>
      </w:r>
      <w:r w:rsidR="004908C7">
        <w:rPr>
          <w:rFonts w:ascii="ArialMT" w:hAnsi="ArialMT" w:cs="ArialMT"/>
          <w:color w:val="000000"/>
          <w:sz w:val="24"/>
          <w:szCs w:val="24"/>
        </w:rPr>
        <w:t>696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4908C7">
        <w:rPr>
          <w:rFonts w:ascii="ArialMT" w:hAnsi="ArialMT" w:cs="ArialMT"/>
          <w:color w:val="000000"/>
          <w:sz w:val="24"/>
          <w:szCs w:val="24"/>
        </w:rPr>
        <w:t>448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4908C7">
        <w:rPr>
          <w:rFonts w:ascii="ArialMT" w:hAnsi="ArialMT" w:cs="ArialMT"/>
          <w:color w:val="000000"/>
          <w:sz w:val="24"/>
          <w:szCs w:val="24"/>
        </w:rPr>
        <w:t>145</w:t>
      </w:r>
      <w:r>
        <w:rPr>
          <w:rFonts w:ascii="ArialMT" w:hAnsi="ArialMT" w:cs="ArialMT"/>
          <w:color w:val="000000"/>
          <w:sz w:val="24"/>
          <w:szCs w:val="24"/>
        </w:rPr>
        <w:t>,</w:t>
      </w:r>
    </w:p>
    <w:p w14:paraId="2CF524BB" w14:textId="4F947AEE" w:rsidR="00824AB5" w:rsidRPr="00FF43C2" w:rsidRDefault="004908C7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bCs/>
          <w:color w:val="0000FF"/>
          <w:sz w:val="24"/>
          <w:szCs w:val="24"/>
        </w:rPr>
      </w:pPr>
      <w:r>
        <w:rPr>
          <w:rFonts w:ascii="ArialMT" w:hAnsi="ArialMT" w:cs="ArialMT"/>
          <w:b/>
          <w:bCs/>
          <w:color w:val="0000FF"/>
          <w:sz w:val="24"/>
          <w:szCs w:val="24"/>
        </w:rPr>
        <w:t>krzyszto</w:t>
      </w:r>
      <w:r w:rsidR="00A67649">
        <w:rPr>
          <w:rFonts w:ascii="ArialMT" w:hAnsi="ArialMT" w:cs="ArialMT"/>
          <w:b/>
          <w:bCs/>
          <w:color w:val="0000FF"/>
          <w:sz w:val="24"/>
          <w:szCs w:val="24"/>
        </w:rPr>
        <w:t>f</w:t>
      </w:r>
      <w:r>
        <w:rPr>
          <w:rFonts w:ascii="ArialMT" w:hAnsi="ArialMT" w:cs="ArialMT"/>
          <w:b/>
          <w:bCs/>
          <w:color w:val="0000FF"/>
          <w:sz w:val="24"/>
          <w:szCs w:val="24"/>
        </w:rPr>
        <w:t>.radke</w:t>
      </w:r>
      <w:r w:rsidR="00824AB5" w:rsidRPr="00FF43C2">
        <w:rPr>
          <w:rFonts w:ascii="ArialMT" w:hAnsi="ArialMT" w:cs="ArialMT"/>
          <w:b/>
          <w:bCs/>
          <w:color w:val="0000FF"/>
          <w:sz w:val="24"/>
          <w:szCs w:val="24"/>
        </w:rPr>
        <w:t>@poznan.lasy.gov.pl</w:t>
      </w:r>
    </w:p>
    <w:p w14:paraId="538ED6C6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7. Sposób i termin złożenia oferty:</w:t>
      </w:r>
    </w:p>
    <w:p w14:paraId="29D256A7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a) ofertę cenową uwzględniającą wszystkie koszty należy przesłać w terminie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do</w:t>
      </w:r>
    </w:p>
    <w:p w14:paraId="05530DA7" w14:textId="78A63C34" w:rsidR="00824AB5" w:rsidRDefault="004306D8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</w:t>
      </w:r>
      <w:r w:rsidR="004908C7">
        <w:rPr>
          <w:rFonts w:ascii="Arial-BoldMT" w:hAnsi="Arial-BoldMT" w:cs="Arial-BoldMT"/>
          <w:b/>
          <w:bCs/>
          <w:color w:val="000000"/>
          <w:sz w:val="24"/>
          <w:szCs w:val="24"/>
        </w:rPr>
        <w:t>2</w:t>
      </w:r>
      <w:r w:rsidR="00824AB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4908C7">
        <w:rPr>
          <w:rFonts w:ascii="Arial-BoldMT" w:hAnsi="Arial-BoldMT" w:cs="Arial-BoldMT"/>
          <w:b/>
          <w:bCs/>
          <w:color w:val="000000"/>
          <w:sz w:val="24"/>
          <w:szCs w:val="24"/>
        </w:rPr>
        <w:t>kwietnia</w:t>
      </w:r>
      <w:r w:rsidR="00DE2BD4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202</w:t>
      </w:r>
      <w:r w:rsidR="004908C7">
        <w:rPr>
          <w:rFonts w:ascii="Arial-BoldMT" w:hAnsi="Arial-BoldMT" w:cs="Arial-BoldMT"/>
          <w:b/>
          <w:bCs/>
          <w:color w:val="000000"/>
          <w:sz w:val="24"/>
          <w:szCs w:val="24"/>
        </w:rPr>
        <w:t>4</w:t>
      </w:r>
      <w:r w:rsidR="00824AB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roku, godz. 10:00 </w:t>
      </w:r>
      <w:r w:rsidR="00824AB5">
        <w:rPr>
          <w:rFonts w:ascii="ArialMT" w:hAnsi="ArialMT" w:cs="ArialMT"/>
          <w:color w:val="000000"/>
          <w:sz w:val="24"/>
          <w:szCs w:val="24"/>
        </w:rPr>
        <w:t>drogą elektroniczną na adres e-mail:</w:t>
      </w:r>
    </w:p>
    <w:p w14:paraId="5E3F6FFF" w14:textId="2CECAFB3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FF"/>
          <w:sz w:val="24"/>
          <w:szCs w:val="24"/>
        </w:rPr>
        <w:t>babki@poznan.lasy.gov.pl</w:t>
      </w:r>
      <w:r w:rsidR="00DE2BD4"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</w:p>
    <w:p w14:paraId="42B8698C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b) oferta powinna być złożona na formularzu ofertowym wg wzoru stanowiącego</w:t>
      </w:r>
    </w:p>
    <w:p w14:paraId="58593ACE" w14:textId="23378ABC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załącznik do niniejszego zaproszenia, wypełnionym, podpisanym odręcznie </w:t>
      </w:r>
      <w:r w:rsidR="00360477"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t>i</w:t>
      </w:r>
      <w:r w:rsidR="00360477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przesłanym do Nadleśnictwa w formie skanu lub podpisanym elektronicznie,</w:t>
      </w:r>
    </w:p>
    <w:p w14:paraId="589AABBF" w14:textId="1D364DC3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c) oferta powinna być napisana w języku polskim, na maszynie do pisania, komputerze</w:t>
      </w:r>
      <w:r w:rsidR="00DE2BD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lub inną trwałą i czytelną techniką oraz podpisana przez osobę upoważnioną do</w:t>
      </w:r>
      <w:r w:rsidR="00DE2BD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reprezentowania wykonawcy na zewnątrz i zaciągania zobowiązań finansowych</w:t>
      </w:r>
      <w:r w:rsidR="00DE2BD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 wysokości odpowiadającej cenie oferty,</w:t>
      </w:r>
    </w:p>
    <w:p w14:paraId="770563AA" w14:textId="2B642B46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d) wszelkie poprawki lub zmiany w tekście oferty muszą być parafowane własnoręcznie</w:t>
      </w:r>
      <w:r w:rsidR="00DE2BD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przez osobę podpisującą ofertę,</w:t>
      </w:r>
    </w:p>
    <w:p w14:paraId="24CD59F6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e) oferty złożone po terminie nie podlegają ocenie.</w:t>
      </w:r>
    </w:p>
    <w:p w14:paraId="7500E6BD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8. Miejsce i termin otwarcia ofert:</w:t>
      </w:r>
    </w:p>
    <w:p w14:paraId="3EA0DF97" w14:textId="47A35065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a) Zamawiający dokona oceny otrzymanych ofert w dniu </w:t>
      </w:r>
      <w:r w:rsidR="00B24F34">
        <w:rPr>
          <w:rFonts w:ascii="ArialMT" w:hAnsi="ArialMT" w:cs="ArialMT"/>
          <w:color w:val="000000"/>
          <w:sz w:val="24"/>
          <w:szCs w:val="24"/>
        </w:rPr>
        <w:t>1</w:t>
      </w:r>
      <w:r w:rsidR="004908C7">
        <w:rPr>
          <w:rFonts w:ascii="ArialMT" w:hAnsi="ArialMT" w:cs="ArialMT"/>
          <w:color w:val="000000"/>
          <w:sz w:val="24"/>
          <w:szCs w:val="24"/>
        </w:rPr>
        <w:t>5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4908C7">
        <w:rPr>
          <w:rFonts w:ascii="ArialMT" w:hAnsi="ArialMT" w:cs="ArialMT"/>
          <w:color w:val="000000"/>
          <w:sz w:val="24"/>
          <w:szCs w:val="24"/>
        </w:rPr>
        <w:t>kwietnia</w:t>
      </w:r>
      <w:r>
        <w:rPr>
          <w:rFonts w:ascii="ArialMT" w:hAnsi="ArialMT" w:cs="ArialMT"/>
          <w:color w:val="000000"/>
          <w:sz w:val="24"/>
          <w:szCs w:val="24"/>
        </w:rPr>
        <w:t xml:space="preserve"> 202</w:t>
      </w:r>
      <w:r w:rsidR="004908C7">
        <w:rPr>
          <w:rFonts w:ascii="ArialMT" w:hAnsi="ArialMT" w:cs="ArialMT"/>
          <w:color w:val="000000"/>
          <w:sz w:val="24"/>
          <w:szCs w:val="24"/>
        </w:rPr>
        <w:t>4</w:t>
      </w:r>
      <w:r>
        <w:rPr>
          <w:rFonts w:ascii="ArialMT" w:hAnsi="ArialMT" w:cs="ArialMT"/>
          <w:color w:val="000000"/>
          <w:sz w:val="24"/>
          <w:szCs w:val="24"/>
        </w:rPr>
        <w:t xml:space="preserve"> roku;</w:t>
      </w:r>
    </w:p>
    <w:p w14:paraId="3CAE724E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b) Zamawiający za pośrednictwem poczty elektronicznej powiadomi o wynikach</w:t>
      </w:r>
    </w:p>
    <w:p w14:paraId="0B63FAFF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postępowania wszystkich Wykonawców, którzy złożyli ofertę.</w:t>
      </w:r>
    </w:p>
    <w:p w14:paraId="15A0C841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9. Opis sposobu obliczenia ceny oferty:</w:t>
      </w:r>
    </w:p>
    <w:p w14:paraId="542F2141" w14:textId="1E6F3896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a) w ofercie należy podać cenę wykonania zadania</w:t>
      </w:r>
      <w:r w:rsidR="00927C34">
        <w:rPr>
          <w:rFonts w:ascii="ArialMT" w:hAnsi="ArialMT" w:cs="ArialMT"/>
          <w:color w:val="000000"/>
          <w:sz w:val="24"/>
          <w:szCs w:val="24"/>
        </w:rPr>
        <w:t xml:space="preserve"> ( składka miesięczna dla jednego pracownika)</w:t>
      </w:r>
      <w:r>
        <w:rPr>
          <w:rFonts w:ascii="ArialMT" w:hAnsi="ArialMT" w:cs="ArialMT"/>
          <w:color w:val="000000"/>
          <w:sz w:val="24"/>
          <w:szCs w:val="24"/>
        </w:rPr>
        <w:t xml:space="preserve"> netto i brutto;</w:t>
      </w:r>
    </w:p>
    <w:p w14:paraId="2F1BAAEF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b) cenę oferty należy obliczyć, uwzględniając zakres zamówienia, na podstawie</w:t>
      </w:r>
    </w:p>
    <w:p w14:paraId="7025D726" w14:textId="47676934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aktualnych cen rynkowych (wykonawca powinien zaoferować cenę w rozumieniu art. 3</w:t>
      </w:r>
      <w:r w:rsidR="00DE2BD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ust. 1 pkt 1 ustawy z dnia 9 maja 2014 r. o informowaniu o cenach towarów i usług</w:t>
      </w:r>
    </w:p>
    <w:p w14:paraId="76BBBEB1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(Dz. U. z 2019 r. poz. 178)),</w:t>
      </w:r>
    </w:p>
    <w:p w14:paraId="1B8F901A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c) cenę oferty należy podać w polskich złotych,</w:t>
      </w:r>
    </w:p>
    <w:p w14:paraId="6D97FC66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d) dla porównania ofert brana będzie pod uwagę cena netto w PLN.</w:t>
      </w:r>
    </w:p>
    <w:p w14:paraId="7ABAD5C7" w14:textId="77777777" w:rsidR="00824AB5" w:rsidRDefault="00824AB5" w:rsidP="00824AB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10. Opis kryteriów, którymi Zamawiający będzie się kierował przy wyborze oferty:</w:t>
      </w:r>
    </w:p>
    <w:p w14:paraId="5E7A2471" w14:textId="77777777" w:rsidR="00DE2BD4" w:rsidRDefault="00824AB5" w:rsidP="00DE2B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Przy wyborze oferty Zamawiający będzie kierował się wyłącznie kryterium ceny (waga</w:t>
      </w:r>
      <w:r w:rsidR="00DE2BD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100%).</w:t>
      </w:r>
    </w:p>
    <w:p w14:paraId="27B49C27" w14:textId="47F00845" w:rsidR="00824AB5" w:rsidRPr="00DE2BD4" w:rsidRDefault="00824AB5" w:rsidP="00DE2B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11. Załączniki: </w:t>
      </w:r>
      <w:r>
        <w:rPr>
          <w:rFonts w:ascii="ArialMT" w:hAnsi="ArialMT" w:cs="ArialMT"/>
          <w:color w:val="000000"/>
          <w:sz w:val="24"/>
          <w:szCs w:val="24"/>
        </w:rPr>
        <w:t>formularz ofertowy.</w:t>
      </w:r>
      <w:bookmarkEnd w:id="0"/>
    </w:p>
    <w:sectPr w:rsidR="00824AB5" w:rsidRPr="00DE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6EC"/>
    <w:multiLevelType w:val="hybridMultilevel"/>
    <w:tmpl w:val="F726018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CF86D76"/>
    <w:multiLevelType w:val="hybridMultilevel"/>
    <w:tmpl w:val="F72601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2150F50"/>
    <w:multiLevelType w:val="hybridMultilevel"/>
    <w:tmpl w:val="89AAB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B5"/>
    <w:rsid w:val="00022CBE"/>
    <w:rsid w:val="000319F9"/>
    <w:rsid w:val="002813CF"/>
    <w:rsid w:val="00360477"/>
    <w:rsid w:val="003C6110"/>
    <w:rsid w:val="004306D8"/>
    <w:rsid w:val="004908C7"/>
    <w:rsid w:val="004B7B6D"/>
    <w:rsid w:val="006143CB"/>
    <w:rsid w:val="0081769A"/>
    <w:rsid w:val="008204A3"/>
    <w:rsid w:val="00824AB5"/>
    <w:rsid w:val="00927C34"/>
    <w:rsid w:val="009E14E2"/>
    <w:rsid w:val="00A67649"/>
    <w:rsid w:val="00AE02CF"/>
    <w:rsid w:val="00B24F34"/>
    <w:rsid w:val="00B579F8"/>
    <w:rsid w:val="00C96A58"/>
    <w:rsid w:val="00CB4A59"/>
    <w:rsid w:val="00DE2BD4"/>
    <w:rsid w:val="00E024AA"/>
    <w:rsid w:val="00E21706"/>
    <w:rsid w:val="00E84405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E2EC"/>
  <w15:chartTrackingRefBased/>
  <w15:docId w15:val="{FCA59E59-DFD2-4A60-A1F4-398A628B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3CB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Kicińska Joanna</dc:creator>
  <cp:keywords/>
  <dc:description/>
  <cp:lastModifiedBy>Kowalczyk Anna</cp:lastModifiedBy>
  <cp:revision>3</cp:revision>
  <cp:lastPrinted>2024-04-03T09:13:00Z</cp:lastPrinted>
  <dcterms:created xsi:type="dcterms:W3CDTF">2024-04-03T10:56:00Z</dcterms:created>
  <dcterms:modified xsi:type="dcterms:W3CDTF">2024-04-03T11:03:00Z</dcterms:modified>
</cp:coreProperties>
</file>