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C" w:rsidRDefault="00885953" w:rsidP="001746BE">
      <w:pPr>
        <w:jc w:val="right"/>
      </w:pPr>
      <w:r>
        <w:t>Babki, 14.01.2019</w:t>
      </w:r>
      <w:r w:rsidR="00A85395">
        <w:t xml:space="preserve"> rok</w:t>
      </w:r>
    </w:p>
    <w:p w:rsidR="00A85395" w:rsidRDefault="00A85395"/>
    <w:p w:rsidR="00A85395" w:rsidRPr="00AB3391" w:rsidRDefault="00A85395">
      <w:pPr>
        <w:rPr>
          <w:b/>
        </w:rPr>
      </w:pPr>
      <w:r w:rsidRPr="00AB3391">
        <w:rPr>
          <w:b/>
        </w:rPr>
        <w:t>Zamawiający:</w:t>
      </w:r>
    </w:p>
    <w:p w:rsidR="00A85395" w:rsidRPr="00AB3391" w:rsidRDefault="00A85395">
      <w:pPr>
        <w:rPr>
          <w:b/>
        </w:rPr>
      </w:pPr>
      <w:r w:rsidRPr="00AB3391">
        <w:rPr>
          <w:b/>
        </w:rPr>
        <w:t>Skarb Państwa</w:t>
      </w:r>
    </w:p>
    <w:p w:rsidR="00A85395" w:rsidRPr="00AB3391" w:rsidRDefault="00A85395">
      <w:pPr>
        <w:rPr>
          <w:b/>
        </w:rPr>
      </w:pPr>
      <w:r w:rsidRPr="00AB3391">
        <w:rPr>
          <w:b/>
        </w:rPr>
        <w:t xml:space="preserve">PGL Lasy Państwowe </w:t>
      </w:r>
    </w:p>
    <w:p w:rsidR="00A85395" w:rsidRPr="00AB3391" w:rsidRDefault="00A85395">
      <w:pPr>
        <w:rPr>
          <w:b/>
        </w:rPr>
      </w:pPr>
      <w:r w:rsidRPr="00AB3391">
        <w:rPr>
          <w:b/>
        </w:rPr>
        <w:t>Nadleśnictwo Babki</w:t>
      </w:r>
    </w:p>
    <w:p w:rsidR="00A85395" w:rsidRPr="00A85395" w:rsidRDefault="00A85395">
      <w:pPr>
        <w:rPr>
          <w:b/>
        </w:rPr>
      </w:pPr>
    </w:p>
    <w:p w:rsidR="00A85395" w:rsidRPr="00A85395" w:rsidRDefault="00A85395">
      <w:pPr>
        <w:rPr>
          <w:b/>
        </w:rPr>
      </w:pPr>
    </w:p>
    <w:p w:rsidR="00A85395" w:rsidRPr="00AB3391" w:rsidRDefault="00A85395" w:rsidP="00A85395">
      <w:pPr>
        <w:jc w:val="center"/>
        <w:rPr>
          <w:b/>
          <w:sz w:val="28"/>
          <w:szCs w:val="28"/>
        </w:rPr>
      </w:pPr>
      <w:r w:rsidRPr="00AB3391">
        <w:rPr>
          <w:b/>
          <w:sz w:val="28"/>
          <w:szCs w:val="28"/>
        </w:rPr>
        <w:t>PROTOKÓŁ Z ZEBRANIA</w:t>
      </w:r>
    </w:p>
    <w:p w:rsidR="00A85395" w:rsidRDefault="00A85395" w:rsidP="001746BE">
      <w:pPr>
        <w:spacing w:line="360" w:lineRule="auto"/>
      </w:pPr>
    </w:p>
    <w:p w:rsidR="00A85395" w:rsidRDefault="00A85395" w:rsidP="001746BE">
      <w:pPr>
        <w:spacing w:line="360" w:lineRule="auto"/>
        <w:ind w:firstLine="708"/>
        <w:jc w:val="both"/>
      </w:pPr>
      <w:r>
        <w:t xml:space="preserve">Dot. Postępowania o udzielenie zamówienia publicznego w trybie </w:t>
      </w:r>
      <w:r w:rsidR="0075155A">
        <w:t xml:space="preserve">przetargu </w:t>
      </w:r>
      <w:r>
        <w:t xml:space="preserve">nieograniczonego </w:t>
      </w:r>
      <w:r w:rsidR="001746BE">
        <w:t xml:space="preserve">                                 </w:t>
      </w:r>
      <w:r>
        <w:t xml:space="preserve">na „Wykonywanie usług z zakresu gospodarki leśnej na terenie Nadleśnictwa Babki w roku 2019”. </w:t>
      </w:r>
      <w:r w:rsidR="001746BE">
        <w:t xml:space="preserve">                        </w:t>
      </w:r>
      <w:r w:rsidR="00885953">
        <w:t>W dniu 14</w:t>
      </w:r>
      <w:r>
        <w:t xml:space="preserve"> </w:t>
      </w:r>
      <w:r w:rsidR="00885953">
        <w:t>stycznia 2019 r. o godzinie 10</w:t>
      </w:r>
      <w:r>
        <w:t xml:space="preserve">:00 w siedzibie zamawiającego odbyło się zebranie </w:t>
      </w:r>
      <w:r w:rsidR="001746BE">
        <w:t xml:space="preserve">                                       </w:t>
      </w:r>
      <w:r>
        <w:t xml:space="preserve"> </w:t>
      </w:r>
      <w:r w:rsidR="001746BE">
        <w:t xml:space="preserve">z </w:t>
      </w:r>
      <w:r>
        <w:t xml:space="preserve">Wykonawcami, którego celem było wyjaśnienie wątpliwości Wykonawców co do treści specyfikacji istotnych warunków zamówienia oraz przedstawienie wykonawcom sposobu przygotowania oferty, </w:t>
      </w:r>
      <w:r w:rsidR="001746BE">
        <w:t xml:space="preserve">                 </w:t>
      </w:r>
      <w:r>
        <w:t>w tym szczególnie sposób wypełniania, podpisania i przekazania.</w:t>
      </w:r>
    </w:p>
    <w:p w:rsidR="00A85395" w:rsidRDefault="00A85395" w:rsidP="001746BE">
      <w:pPr>
        <w:spacing w:line="360" w:lineRule="auto"/>
        <w:jc w:val="both"/>
      </w:pPr>
      <w:r>
        <w:t>W zebraniu ze strony Zamawiającego uczestniczyli:</w:t>
      </w:r>
    </w:p>
    <w:p w:rsidR="00A85395" w:rsidRDefault="00A85395" w:rsidP="001746BE">
      <w:pPr>
        <w:spacing w:line="360" w:lineRule="auto"/>
        <w:jc w:val="both"/>
      </w:pPr>
      <w:r>
        <w:t xml:space="preserve">Katarzyna </w:t>
      </w:r>
      <w:proofErr w:type="spellStart"/>
      <w:r>
        <w:t>Gomułkiewicz</w:t>
      </w:r>
      <w:proofErr w:type="spellEnd"/>
      <w:r>
        <w:t xml:space="preserve"> – Specjalista SL,</w:t>
      </w:r>
    </w:p>
    <w:p w:rsidR="00A85395" w:rsidRDefault="001746BE" w:rsidP="001746BE">
      <w:pPr>
        <w:spacing w:line="360" w:lineRule="auto"/>
        <w:jc w:val="both"/>
      </w:pPr>
      <w:r>
        <w:t>Maciej Wierzbicki – spec. ds. zamówień publicznych,</w:t>
      </w:r>
    </w:p>
    <w:p w:rsidR="001746BE" w:rsidRDefault="001746BE" w:rsidP="001746BE">
      <w:pPr>
        <w:spacing w:line="360" w:lineRule="auto"/>
        <w:jc w:val="both"/>
      </w:pPr>
      <w:r>
        <w:t>Agnieszka Stacho</w:t>
      </w:r>
      <w:r w:rsidR="00885953">
        <w:t xml:space="preserve">wska – </w:t>
      </w:r>
      <w:proofErr w:type="spellStart"/>
      <w:r w:rsidR="00885953">
        <w:t>specj</w:t>
      </w:r>
      <w:proofErr w:type="spellEnd"/>
      <w:r w:rsidR="00885953">
        <w:t>. ds. administracji,</w:t>
      </w:r>
    </w:p>
    <w:p w:rsidR="00885953" w:rsidRDefault="00885953" w:rsidP="001746BE">
      <w:pPr>
        <w:spacing w:line="360" w:lineRule="auto"/>
        <w:jc w:val="both"/>
      </w:pPr>
      <w:r>
        <w:t xml:space="preserve">Joanna Kicińska – Specjalista ds. ochrony </w:t>
      </w:r>
      <w:r w:rsidR="002C1F06">
        <w:t>przyrody</w:t>
      </w:r>
      <w:r>
        <w:t xml:space="preserve"> i turystyki,</w:t>
      </w:r>
    </w:p>
    <w:p w:rsidR="00885953" w:rsidRDefault="00885953" w:rsidP="001746BE">
      <w:pPr>
        <w:spacing w:line="360" w:lineRule="auto"/>
        <w:jc w:val="both"/>
      </w:pPr>
      <w:r>
        <w:t xml:space="preserve">Izabela Furman – Specjalista SL. </w:t>
      </w:r>
    </w:p>
    <w:p w:rsidR="001746BE" w:rsidRDefault="001746BE" w:rsidP="001746BE">
      <w:pPr>
        <w:spacing w:line="360" w:lineRule="auto"/>
        <w:jc w:val="both"/>
      </w:pPr>
      <w:r>
        <w:t>W zebraniu uczestniczyli przedstawiciele Wykonawców (zgodnie z listą obecności).</w:t>
      </w:r>
    </w:p>
    <w:p w:rsidR="00407623" w:rsidRDefault="001746BE" w:rsidP="00407623">
      <w:pPr>
        <w:spacing w:line="360" w:lineRule="auto"/>
        <w:jc w:val="both"/>
      </w:pPr>
      <w:r>
        <w:t xml:space="preserve">Na wstępie poinformowano Wykonawców, że postepowanie prowadzone jest na podstawie dotychczas obowiązujących przepisów ustawy Prawo zamówień publicznych </w:t>
      </w:r>
      <w:r w:rsidR="00885953">
        <w:t xml:space="preserve">tzn. </w:t>
      </w:r>
      <w:r>
        <w:t xml:space="preserve">pełnej elektronizacji. </w:t>
      </w:r>
      <w:r w:rsidR="00885953">
        <w:t xml:space="preserve">Pan Maciej Wierzbicki szczegółowo omówił jak powinno wyglądać składanie oferty przez zamawiającego na podstawie nowych przepisów. Przedstawił szczegółowe prezentacje z tym związane. </w:t>
      </w:r>
      <w:r w:rsidR="00407623">
        <w:t>Wykonawcy zadali pytanie dotyczące na temat transportu sadzonek jaką zastosować stawkę                              czy VAT  8% czy 23%, Zamawiający, wyjaśnił że po konsultacji z głównym księgowym nadleśnictwa ustalono stawkę 8%.</w:t>
      </w:r>
    </w:p>
    <w:p w:rsidR="00F81D82" w:rsidRDefault="00F81D82" w:rsidP="001746BE">
      <w:pPr>
        <w:spacing w:line="360" w:lineRule="auto"/>
        <w:jc w:val="both"/>
      </w:pPr>
    </w:p>
    <w:p w:rsidR="00366F9F" w:rsidRDefault="00366F9F" w:rsidP="001746BE">
      <w:pPr>
        <w:spacing w:line="360" w:lineRule="auto"/>
        <w:jc w:val="both"/>
      </w:pPr>
      <w:r>
        <w:t>Na tym zebranie zakończono.</w:t>
      </w:r>
    </w:p>
    <w:p w:rsidR="00366F9F" w:rsidRDefault="00366F9F" w:rsidP="001746BE">
      <w:pPr>
        <w:spacing w:line="360" w:lineRule="auto"/>
        <w:jc w:val="both"/>
      </w:pPr>
    </w:p>
    <w:p w:rsidR="00366F9F" w:rsidRDefault="00366F9F" w:rsidP="001746BE">
      <w:pPr>
        <w:spacing w:line="360" w:lineRule="auto"/>
        <w:jc w:val="both"/>
      </w:pPr>
      <w:r>
        <w:t>Protokół sporządziła:</w:t>
      </w:r>
    </w:p>
    <w:p w:rsidR="00366F9F" w:rsidRDefault="00366F9F" w:rsidP="001746BE">
      <w:pPr>
        <w:spacing w:line="360" w:lineRule="auto"/>
        <w:jc w:val="both"/>
      </w:pPr>
      <w:r>
        <w:t xml:space="preserve">Agnieszka Stachowska </w:t>
      </w:r>
    </w:p>
    <w:p w:rsidR="00B67BB7" w:rsidRDefault="00B67BB7" w:rsidP="001746BE">
      <w:pPr>
        <w:spacing w:line="360" w:lineRule="auto"/>
        <w:jc w:val="both"/>
      </w:pPr>
    </w:p>
    <w:p w:rsidR="001746BE" w:rsidRDefault="001746BE" w:rsidP="00A85395">
      <w:pPr>
        <w:jc w:val="both"/>
      </w:pPr>
    </w:p>
    <w:p w:rsidR="00A85395" w:rsidRDefault="00A85395" w:rsidP="00A85395">
      <w:pPr>
        <w:jc w:val="both"/>
      </w:pPr>
    </w:p>
    <w:sectPr w:rsidR="00A8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95"/>
    <w:rsid w:val="001746BE"/>
    <w:rsid w:val="002C1F06"/>
    <w:rsid w:val="00366F9F"/>
    <w:rsid w:val="00407623"/>
    <w:rsid w:val="004E5C87"/>
    <w:rsid w:val="006749EE"/>
    <w:rsid w:val="00692D9C"/>
    <w:rsid w:val="0075155A"/>
    <w:rsid w:val="00885953"/>
    <w:rsid w:val="00A85395"/>
    <w:rsid w:val="00AB3391"/>
    <w:rsid w:val="00B67BB7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8EB6-7504-4B24-BD5B-3FB2956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Stachowska Agnieszka</dc:creator>
  <cp:keywords/>
  <dc:description/>
  <cp:lastModifiedBy>Stachowska Agnieszka</cp:lastModifiedBy>
  <cp:revision>2</cp:revision>
  <dcterms:created xsi:type="dcterms:W3CDTF">2019-01-14T12:25:00Z</dcterms:created>
  <dcterms:modified xsi:type="dcterms:W3CDTF">2019-01-14T12:25:00Z</dcterms:modified>
</cp:coreProperties>
</file>