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0E" w:rsidRDefault="00F9400E" w:rsidP="0057711F">
      <w:pPr>
        <w:jc w:val="center"/>
        <w:rPr>
          <w:b/>
          <w:sz w:val="24"/>
        </w:rPr>
      </w:pPr>
      <w:bookmarkStart w:id="0" w:name="_GoBack"/>
      <w:bookmarkEnd w:id="0"/>
      <w:r w:rsidRPr="0057711F">
        <w:rPr>
          <w:b/>
          <w:sz w:val="24"/>
        </w:rPr>
        <w:t>INFORMACJA DLA MYŚLIWYCH I LEŚNIKÓW DOTYCZĄCA AFRYKAŃSKIEGO POMORU ŚWIŃ</w:t>
      </w:r>
    </w:p>
    <w:p w:rsidR="00F9400E" w:rsidRDefault="00F9400E" w:rsidP="00F9400E">
      <w:pPr>
        <w:jc w:val="center"/>
      </w:pPr>
      <w:r w:rsidRPr="00F9400E">
        <w:rPr>
          <w:noProof/>
          <w:lang w:eastAsia="pl-PL"/>
        </w:rPr>
        <w:drawing>
          <wp:inline distT="0" distB="0" distL="0" distR="0">
            <wp:extent cx="1601003" cy="14763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50" cy="149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11F" w:rsidRPr="004D370C" w:rsidRDefault="00F9400E" w:rsidP="0057711F">
      <w:pPr>
        <w:spacing w:line="360" w:lineRule="auto"/>
        <w:jc w:val="center"/>
        <w:rPr>
          <w:rFonts w:ascii="Arial" w:hAnsi="Arial" w:cs="Arial"/>
          <w:sz w:val="24"/>
        </w:rPr>
      </w:pPr>
      <w:r w:rsidRPr="004D370C">
        <w:rPr>
          <w:rFonts w:ascii="Arial" w:hAnsi="Arial" w:cs="Arial"/>
          <w:b/>
          <w:sz w:val="24"/>
        </w:rPr>
        <w:t>Afrykański pomór świń (ASF)</w:t>
      </w:r>
      <w:r w:rsidRPr="004D370C">
        <w:rPr>
          <w:rFonts w:ascii="Arial" w:hAnsi="Arial" w:cs="Arial"/>
          <w:sz w:val="24"/>
        </w:rPr>
        <w:t xml:space="preserve"> </w:t>
      </w:r>
    </w:p>
    <w:p w:rsidR="00F9400E" w:rsidRPr="0057711F" w:rsidRDefault="00F9400E" w:rsidP="0057711F">
      <w:pPr>
        <w:spacing w:line="360" w:lineRule="auto"/>
        <w:jc w:val="center"/>
        <w:rPr>
          <w:rFonts w:ascii="Arial" w:hAnsi="Arial" w:cs="Arial"/>
        </w:rPr>
      </w:pPr>
      <w:r w:rsidRPr="0057711F">
        <w:rPr>
          <w:rFonts w:ascii="Arial" w:hAnsi="Arial" w:cs="Arial"/>
        </w:rPr>
        <w:t>to szybko szerząca się choroba wirusowa, na którą podatne są świnie domowe oraz dziki.</w:t>
      </w:r>
    </w:p>
    <w:p w:rsidR="0057711F" w:rsidRPr="0057711F" w:rsidRDefault="0057711F" w:rsidP="008E1B06">
      <w:pPr>
        <w:spacing w:line="360" w:lineRule="auto"/>
        <w:jc w:val="both"/>
        <w:rPr>
          <w:rFonts w:ascii="Arial" w:hAnsi="Arial" w:cs="Arial"/>
        </w:rPr>
      </w:pPr>
      <w:r w:rsidRPr="0057711F">
        <w:rPr>
          <w:rFonts w:ascii="Arial" w:hAnsi="Arial" w:cs="Arial"/>
        </w:rPr>
        <w:t xml:space="preserve">Obecnie choroba ta występuje w </w:t>
      </w:r>
      <w:r w:rsidR="008E1B06">
        <w:rPr>
          <w:rFonts w:ascii="Arial" w:hAnsi="Arial" w:cs="Arial"/>
        </w:rPr>
        <w:t>niektórych krajach</w:t>
      </w:r>
      <w:r w:rsidR="004D370C">
        <w:rPr>
          <w:rFonts w:ascii="Arial" w:hAnsi="Arial" w:cs="Arial"/>
        </w:rPr>
        <w:t xml:space="preserve"> U</w:t>
      </w:r>
      <w:r w:rsidR="008E1B06">
        <w:rPr>
          <w:rFonts w:ascii="Arial" w:hAnsi="Arial" w:cs="Arial"/>
        </w:rPr>
        <w:t xml:space="preserve">nii </w:t>
      </w:r>
      <w:r w:rsidR="004D370C">
        <w:rPr>
          <w:rFonts w:ascii="Arial" w:hAnsi="Arial" w:cs="Arial"/>
        </w:rPr>
        <w:t>E</w:t>
      </w:r>
      <w:r w:rsidR="008E1B06">
        <w:rPr>
          <w:rFonts w:ascii="Arial" w:hAnsi="Arial" w:cs="Arial"/>
        </w:rPr>
        <w:t>uropejskiej</w:t>
      </w:r>
      <w:r w:rsidR="00721D28">
        <w:rPr>
          <w:rFonts w:ascii="Arial" w:hAnsi="Arial" w:cs="Arial"/>
        </w:rPr>
        <w:t xml:space="preserve"> </w:t>
      </w:r>
      <w:r w:rsidR="00CF71B4">
        <w:rPr>
          <w:rFonts w:ascii="Arial" w:hAnsi="Arial" w:cs="Arial"/>
        </w:rPr>
        <w:t>jak również</w:t>
      </w:r>
      <w:r w:rsidR="008E1B06">
        <w:rPr>
          <w:rFonts w:ascii="Arial" w:hAnsi="Arial" w:cs="Arial"/>
        </w:rPr>
        <w:t xml:space="preserve"> w </w:t>
      </w:r>
      <w:r w:rsidR="00CF71B4">
        <w:rPr>
          <w:rFonts w:ascii="Arial" w:hAnsi="Arial" w:cs="Arial"/>
        </w:rPr>
        <w:t xml:space="preserve">niektórych </w:t>
      </w:r>
      <w:r w:rsidR="008E1B06">
        <w:rPr>
          <w:rFonts w:ascii="Arial" w:hAnsi="Arial" w:cs="Arial"/>
        </w:rPr>
        <w:t xml:space="preserve">państwach graniczących z UE. </w:t>
      </w:r>
    </w:p>
    <w:p w:rsidR="00F9400E" w:rsidRPr="0057711F" w:rsidRDefault="00F9400E" w:rsidP="0057711F">
      <w:pPr>
        <w:spacing w:line="360" w:lineRule="auto"/>
        <w:rPr>
          <w:rFonts w:ascii="Arial" w:hAnsi="Arial" w:cs="Arial"/>
        </w:rPr>
      </w:pPr>
      <w:r w:rsidRPr="0057711F">
        <w:rPr>
          <w:rFonts w:ascii="Arial" w:hAnsi="Arial" w:cs="Arial"/>
        </w:rPr>
        <w:t>Ludzie nie są wr</w:t>
      </w:r>
      <w:r w:rsidR="001D12CE">
        <w:rPr>
          <w:rFonts w:ascii="Arial" w:hAnsi="Arial" w:cs="Arial"/>
        </w:rPr>
        <w:t xml:space="preserve">ażliwi na zakażenie wirusem ASF, w związku </w:t>
      </w:r>
      <w:r w:rsidRPr="0057711F">
        <w:rPr>
          <w:rFonts w:ascii="Arial" w:hAnsi="Arial" w:cs="Arial"/>
        </w:rPr>
        <w:t xml:space="preserve">z czym choroba ta nie </w:t>
      </w:r>
      <w:r w:rsidR="001D12CE">
        <w:rPr>
          <w:rFonts w:ascii="Arial" w:hAnsi="Arial" w:cs="Arial"/>
        </w:rPr>
        <w:t xml:space="preserve">stanowi </w:t>
      </w:r>
      <w:r w:rsidRPr="0057711F">
        <w:rPr>
          <w:rFonts w:ascii="Arial" w:hAnsi="Arial" w:cs="Arial"/>
        </w:rPr>
        <w:t>zagrożenia dla ich zdrowia i życia.</w:t>
      </w:r>
    </w:p>
    <w:p w:rsidR="00F9400E" w:rsidRPr="0057711F" w:rsidRDefault="001D12CE" w:rsidP="004D37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Rozprzestrzenianie </w:t>
      </w:r>
      <w:r w:rsidR="00F9400E" w:rsidRPr="0057711F">
        <w:rPr>
          <w:rFonts w:ascii="Arial" w:hAnsi="Arial" w:cs="Arial"/>
        </w:rPr>
        <w:t xml:space="preserve">wirusa ASF może nastąpić poprzez: </w:t>
      </w:r>
      <w:r w:rsidR="003E085B">
        <w:rPr>
          <w:rFonts w:ascii="Arial" w:hAnsi="Arial" w:cs="Arial"/>
        </w:rPr>
        <w:t xml:space="preserve">nielegalny wwóz z państw trzecich, </w:t>
      </w:r>
      <w:r w:rsidR="003E085B">
        <w:rPr>
          <w:rFonts w:ascii="Arial" w:hAnsi="Arial" w:cs="Arial"/>
        </w:rPr>
        <w:br/>
        <w:t xml:space="preserve">w których występuje ASF, </w:t>
      </w:r>
      <w:r w:rsidR="003E085B" w:rsidRPr="0057711F">
        <w:rPr>
          <w:rFonts w:ascii="Arial" w:hAnsi="Arial" w:cs="Arial"/>
        </w:rPr>
        <w:t xml:space="preserve">skarmianie </w:t>
      </w:r>
      <w:r w:rsidR="003E085B">
        <w:rPr>
          <w:rFonts w:ascii="Arial" w:hAnsi="Arial" w:cs="Arial"/>
        </w:rPr>
        <w:t xml:space="preserve">jej </w:t>
      </w:r>
      <w:r w:rsidR="003E085B" w:rsidRPr="0057711F">
        <w:rPr>
          <w:rFonts w:ascii="Arial" w:hAnsi="Arial" w:cs="Arial"/>
        </w:rPr>
        <w:t>resztkami świń lub wyrzucanie od</w:t>
      </w:r>
      <w:r w:rsidR="003E085B">
        <w:rPr>
          <w:rFonts w:ascii="Arial" w:hAnsi="Arial" w:cs="Arial"/>
        </w:rPr>
        <w:t xml:space="preserve">padków i kontakt </w:t>
      </w:r>
      <w:r w:rsidR="003E085B">
        <w:rPr>
          <w:rFonts w:ascii="Arial" w:hAnsi="Arial" w:cs="Arial"/>
        </w:rPr>
        <w:br/>
        <w:t xml:space="preserve">z nimi dzików, żywności pochodzenia zwierzęcego, skażonej wirusem ASF, </w:t>
      </w:r>
      <w:r w:rsidR="00F9400E" w:rsidRPr="0057711F">
        <w:rPr>
          <w:rFonts w:ascii="Arial" w:hAnsi="Arial" w:cs="Arial"/>
        </w:rPr>
        <w:t>przewożenie (przemyt)</w:t>
      </w:r>
      <w:r w:rsidR="00721D28">
        <w:rPr>
          <w:rFonts w:ascii="Arial" w:hAnsi="Arial" w:cs="Arial"/>
        </w:rPr>
        <w:t xml:space="preserve">, </w:t>
      </w:r>
      <w:r w:rsidR="003E085B">
        <w:rPr>
          <w:rFonts w:ascii="Arial" w:hAnsi="Arial" w:cs="Arial"/>
        </w:rPr>
        <w:t xml:space="preserve">brudne i niepoddane dezynfekcji </w:t>
      </w:r>
      <w:r w:rsidR="00721D28" w:rsidRPr="0057711F">
        <w:rPr>
          <w:rFonts w:ascii="Arial" w:hAnsi="Arial" w:cs="Arial"/>
        </w:rPr>
        <w:t xml:space="preserve">środki transportu </w:t>
      </w:r>
      <w:r w:rsidR="003E085B">
        <w:rPr>
          <w:rFonts w:ascii="Arial" w:hAnsi="Arial" w:cs="Arial"/>
        </w:rPr>
        <w:t xml:space="preserve">zwierząt, </w:t>
      </w:r>
      <w:r w:rsidR="00F9400E" w:rsidRPr="0057711F">
        <w:rPr>
          <w:rFonts w:ascii="Arial" w:hAnsi="Arial" w:cs="Arial"/>
        </w:rPr>
        <w:t xml:space="preserve">migracja dzików </w:t>
      </w:r>
      <w:r w:rsidR="003E085B">
        <w:rPr>
          <w:rFonts w:ascii="Arial" w:hAnsi="Arial" w:cs="Arial"/>
        </w:rPr>
        <w:br/>
      </w:r>
      <w:r w:rsidR="00F9400E" w:rsidRPr="0057711F">
        <w:rPr>
          <w:rFonts w:ascii="Arial" w:hAnsi="Arial" w:cs="Arial"/>
        </w:rPr>
        <w:t xml:space="preserve">z krajów, gdzie występuje ASF – dotyczy wschodniej (województwo podlaskie i lubelskie) </w:t>
      </w:r>
      <w:r w:rsidR="003E085B">
        <w:rPr>
          <w:rFonts w:ascii="Arial" w:hAnsi="Arial" w:cs="Arial"/>
        </w:rPr>
        <w:br/>
      </w:r>
      <w:r w:rsidR="00F9400E" w:rsidRPr="0057711F">
        <w:rPr>
          <w:rFonts w:ascii="Arial" w:hAnsi="Arial" w:cs="Arial"/>
        </w:rPr>
        <w:t>i północnej (województwo warmińsko  - mazurskie) części Polski</w:t>
      </w:r>
      <w:r w:rsidR="007F74E0">
        <w:rPr>
          <w:rFonts w:ascii="Arial" w:hAnsi="Arial" w:cs="Arial"/>
        </w:rPr>
        <w:t>.</w:t>
      </w:r>
    </w:p>
    <w:p w:rsidR="0057711F" w:rsidRDefault="0057711F" w:rsidP="0057711F">
      <w:pPr>
        <w:spacing w:line="360" w:lineRule="auto"/>
        <w:jc w:val="center"/>
        <w:rPr>
          <w:rFonts w:ascii="Arial" w:hAnsi="Arial" w:cs="Arial"/>
          <w:b/>
        </w:rPr>
      </w:pPr>
    </w:p>
    <w:p w:rsidR="00F9400E" w:rsidRPr="004D370C" w:rsidRDefault="00F9400E" w:rsidP="0057711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4D370C">
        <w:rPr>
          <w:rFonts w:ascii="Arial" w:hAnsi="Arial" w:cs="Arial"/>
          <w:b/>
          <w:sz w:val="24"/>
        </w:rPr>
        <w:t>Jak rozpoznać afrykański pomór świń u dzików?</w:t>
      </w:r>
    </w:p>
    <w:p w:rsidR="004D370C" w:rsidRDefault="0057711F" w:rsidP="0057711F">
      <w:pPr>
        <w:spacing w:line="360" w:lineRule="auto"/>
        <w:jc w:val="both"/>
        <w:rPr>
          <w:rFonts w:ascii="Arial" w:hAnsi="Arial" w:cs="Arial"/>
        </w:rPr>
      </w:pPr>
      <w:r w:rsidRPr="0057711F">
        <w:rPr>
          <w:rFonts w:ascii="Arial" w:hAnsi="Arial" w:cs="Arial"/>
        </w:rPr>
        <w:t>Należy zwracać uwagę na:</w:t>
      </w:r>
      <w:r w:rsidR="00F9400E" w:rsidRPr="0057711F">
        <w:rPr>
          <w:rFonts w:ascii="Arial" w:hAnsi="Arial" w:cs="Arial"/>
        </w:rPr>
        <w:t xml:space="preserve"> </w:t>
      </w:r>
      <w:r w:rsidRPr="0057711F">
        <w:rPr>
          <w:rFonts w:ascii="Arial" w:hAnsi="Arial" w:cs="Arial"/>
        </w:rPr>
        <w:t>zwiększoną ilość padłych dzików w łowisku</w:t>
      </w:r>
      <w:r w:rsidR="00F9400E" w:rsidRPr="0057711F">
        <w:rPr>
          <w:rFonts w:ascii="Arial" w:hAnsi="Arial" w:cs="Arial"/>
        </w:rPr>
        <w:t xml:space="preserve">; </w:t>
      </w:r>
      <w:r w:rsidRPr="0057711F">
        <w:rPr>
          <w:rFonts w:ascii="Arial" w:hAnsi="Arial" w:cs="Arial"/>
        </w:rPr>
        <w:t>podejrzenie powinno wzbudzać każde niety</w:t>
      </w:r>
      <w:r w:rsidR="004D370C">
        <w:rPr>
          <w:rFonts w:ascii="Arial" w:hAnsi="Arial" w:cs="Arial"/>
        </w:rPr>
        <w:t>powe zachowanie u dzików:</w:t>
      </w:r>
    </w:p>
    <w:p w:rsidR="004D370C" w:rsidRDefault="0057711F" w:rsidP="004D37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D370C">
        <w:rPr>
          <w:rFonts w:ascii="Arial" w:hAnsi="Arial" w:cs="Arial"/>
        </w:rPr>
        <w:t xml:space="preserve">zaobserwowane przed oddaniem strzału, np. </w:t>
      </w:r>
      <w:r w:rsidR="00F9400E" w:rsidRPr="004D370C">
        <w:rPr>
          <w:rFonts w:ascii="Arial" w:hAnsi="Arial" w:cs="Arial"/>
        </w:rPr>
        <w:t>osłabienie, zaburzenia w poruszaniu się, utrata orientacj</w:t>
      </w:r>
      <w:r w:rsidR="003E085B">
        <w:rPr>
          <w:rFonts w:ascii="Arial" w:hAnsi="Arial" w:cs="Arial"/>
        </w:rPr>
        <w:t xml:space="preserve">i, ograniczony odruch ucieczki, duszność, biegunka - </w:t>
      </w:r>
      <w:r w:rsidR="003E085B" w:rsidRPr="004D370C">
        <w:rPr>
          <w:rFonts w:ascii="Arial" w:hAnsi="Arial" w:cs="Arial"/>
        </w:rPr>
        <w:t xml:space="preserve">często </w:t>
      </w:r>
      <w:r w:rsidR="003E085B">
        <w:rPr>
          <w:rFonts w:ascii="Arial" w:hAnsi="Arial" w:cs="Arial"/>
        </w:rPr>
        <w:br/>
      </w:r>
      <w:r w:rsidR="003E085B" w:rsidRPr="004D370C">
        <w:rPr>
          <w:rFonts w:ascii="Arial" w:hAnsi="Arial" w:cs="Arial"/>
        </w:rPr>
        <w:t xml:space="preserve">z </w:t>
      </w:r>
      <w:r w:rsidR="003E085B">
        <w:rPr>
          <w:rFonts w:ascii="Arial" w:hAnsi="Arial" w:cs="Arial"/>
        </w:rPr>
        <w:t>domieszką krwi;</w:t>
      </w:r>
    </w:p>
    <w:p w:rsidR="00F9400E" w:rsidRPr="004D370C" w:rsidRDefault="004D370C" w:rsidP="004D37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7711F" w:rsidRPr="004D370C">
        <w:rPr>
          <w:rFonts w:ascii="Arial" w:hAnsi="Arial" w:cs="Arial"/>
        </w:rPr>
        <w:t xml:space="preserve"> przypadku znalezionych dzików padłych lub w trakcie oględzin dzików odstrzelonych należy zwracać uwagę na takie zmiany jak:  </w:t>
      </w:r>
      <w:r w:rsidR="00F9400E" w:rsidRPr="004D370C">
        <w:rPr>
          <w:rFonts w:ascii="Arial" w:hAnsi="Arial" w:cs="Arial"/>
        </w:rPr>
        <w:t>sinica skóry uszu, brzucha i boków ciała, drobne, liczne wybroczyny na skórze; pie</w:t>
      </w:r>
      <w:r w:rsidR="003E085B">
        <w:rPr>
          <w:rFonts w:ascii="Arial" w:hAnsi="Arial" w:cs="Arial"/>
        </w:rPr>
        <w:t>nisty lub krwisty wypływ z nosa.</w:t>
      </w:r>
      <w:r w:rsidR="00F9400E" w:rsidRPr="004D370C">
        <w:rPr>
          <w:rFonts w:ascii="Arial" w:hAnsi="Arial" w:cs="Arial"/>
        </w:rPr>
        <w:t xml:space="preserve"> </w:t>
      </w:r>
    </w:p>
    <w:p w:rsidR="00F9400E" w:rsidRPr="004D370C" w:rsidRDefault="00F9400E" w:rsidP="0057711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4D370C">
        <w:rPr>
          <w:rFonts w:ascii="Arial" w:hAnsi="Arial" w:cs="Arial"/>
          <w:b/>
          <w:sz w:val="24"/>
        </w:rPr>
        <w:t xml:space="preserve">Jak </w:t>
      </w:r>
      <w:r w:rsidR="003E085B">
        <w:rPr>
          <w:rFonts w:ascii="Arial" w:hAnsi="Arial" w:cs="Arial"/>
          <w:b/>
          <w:sz w:val="24"/>
        </w:rPr>
        <w:t xml:space="preserve">sposób </w:t>
      </w:r>
      <w:r w:rsidRPr="004D370C">
        <w:rPr>
          <w:rFonts w:ascii="Arial" w:hAnsi="Arial" w:cs="Arial"/>
          <w:b/>
          <w:sz w:val="24"/>
        </w:rPr>
        <w:t>myśliwi i leśnicy mogą pomóc w zapobieganiu afrykańskiemu pomorowi świń?</w:t>
      </w:r>
    </w:p>
    <w:p w:rsidR="009B6B56" w:rsidRPr="009B6B56" w:rsidRDefault="003E085B" w:rsidP="009B6B5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B6B56">
        <w:rPr>
          <w:rFonts w:ascii="Arial" w:hAnsi="Arial" w:cs="Arial"/>
        </w:rPr>
        <w:lastRenderedPageBreak/>
        <w:t>zgłaszanie</w:t>
      </w:r>
      <w:r w:rsidR="00F9400E" w:rsidRPr="009B6B56">
        <w:rPr>
          <w:rFonts w:ascii="Arial" w:hAnsi="Arial" w:cs="Arial"/>
        </w:rPr>
        <w:t xml:space="preserve"> do najbliższego powiatowego lekarza weterynarii każdego </w:t>
      </w:r>
      <w:r w:rsidRPr="009B6B56">
        <w:rPr>
          <w:rFonts w:ascii="Arial" w:hAnsi="Arial" w:cs="Arial"/>
        </w:rPr>
        <w:t xml:space="preserve">padłego dzika znalezionego w czasie polowań lub wykonywania czynności służbowych oraz każdego odstrzelonego dzika, u którego przed dokonaniem odstrzału zaobserwowano </w:t>
      </w:r>
      <w:r w:rsidR="00F9400E" w:rsidRPr="009B6B56">
        <w:rPr>
          <w:rFonts w:ascii="Arial" w:hAnsi="Arial" w:cs="Arial"/>
        </w:rPr>
        <w:t>ob</w:t>
      </w:r>
      <w:r w:rsidR="009B6B56" w:rsidRPr="009B6B56">
        <w:rPr>
          <w:rFonts w:ascii="Arial" w:hAnsi="Arial" w:cs="Arial"/>
        </w:rPr>
        <w:t>jawy nasuwające podejrzenie ASF;</w:t>
      </w:r>
    </w:p>
    <w:p w:rsidR="009B6B56" w:rsidRDefault="009B6B56" w:rsidP="009B6B5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B6B56">
        <w:rPr>
          <w:rFonts w:ascii="Arial" w:hAnsi="Arial" w:cs="Arial"/>
        </w:rPr>
        <w:t>przestrzeganie zasad</w:t>
      </w:r>
      <w:r w:rsidR="00F9400E" w:rsidRPr="009B6B56">
        <w:rPr>
          <w:rFonts w:ascii="Arial" w:hAnsi="Arial" w:cs="Arial"/>
        </w:rPr>
        <w:t xml:space="preserve"> higieny po zakończonym polowaniu ( zdezynfekować sprzęt łowiecki oraz koła pojazdów, </w:t>
      </w:r>
      <w:r w:rsidRPr="009B6B56">
        <w:rPr>
          <w:rFonts w:ascii="Arial" w:hAnsi="Arial" w:cs="Arial"/>
        </w:rPr>
        <w:t xml:space="preserve">zdezynfekować a następnie </w:t>
      </w:r>
      <w:r w:rsidR="00F9400E" w:rsidRPr="009B6B56">
        <w:rPr>
          <w:rFonts w:ascii="Arial" w:hAnsi="Arial" w:cs="Arial"/>
        </w:rPr>
        <w:t xml:space="preserve">zmienić obuwie </w:t>
      </w:r>
      <w:r w:rsidRPr="009B6B56">
        <w:rPr>
          <w:rFonts w:ascii="Arial" w:hAnsi="Arial" w:cs="Arial"/>
        </w:rPr>
        <w:t xml:space="preserve">oraz zmienić </w:t>
      </w:r>
      <w:r w:rsidR="00F9400E" w:rsidRPr="009B6B56">
        <w:rPr>
          <w:rFonts w:ascii="Arial" w:hAnsi="Arial" w:cs="Arial"/>
        </w:rPr>
        <w:t xml:space="preserve">odzież); </w:t>
      </w:r>
    </w:p>
    <w:p w:rsidR="008E1B06" w:rsidRPr="009B6B56" w:rsidRDefault="008E1B06" w:rsidP="009B6B5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wykonywać patroszenie dzików w wyznaczonym do tego miejscu, zgodnie </w:t>
      </w:r>
      <w:r>
        <w:rPr>
          <w:rFonts w:ascii="Arial" w:hAnsi="Arial" w:cs="Arial"/>
        </w:rPr>
        <w:br/>
        <w:t xml:space="preserve">z dokumentem </w:t>
      </w:r>
      <w:r w:rsidRPr="008E1B06">
        <w:rPr>
          <w:rFonts w:ascii="Arial" w:hAnsi="Arial" w:cs="Arial"/>
          <w:i/>
        </w:rPr>
        <w:t>Strategia zwalczania ASF dla krajów UE</w:t>
      </w:r>
      <w:r>
        <w:rPr>
          <w:rFonts w:ascii="Arial" w:hAnsi="Arial" w:cs="Arial"/>
        </w:rPr>
        <w:t xml:space="preserve">, </w:t>
      </w:r>
    </w:p>
    <w:p w:rsidR="009B6B56" w:rsidRPr="009B6B56" w:rsidRDefault="00F9400E" w:rsidP="009B6B5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B6B56">
        <w:rPr>
          <w:rFonts w:ascii="Arial" w:hAnsi="Arial" w:cs="Arial"/>
        </w:rPr>
        <w:t>nie pozostawia</w:t>
      </w:r>
      <w:r w:rsidR="009B6B56" w:rsidRPr="009B6B56">
        <w:rPr>
          <w:rFonts w:ascii="Arial" w:hAnsi="Arial" w:cs="Arial"/>
        </w:rPr>
        <w:t>nie</w:t>
      </w:r>
      <w:r w:rsidR="007F74E0" w:rsidRPr="009B6B56">
        <w:rPr>
          <w:rFonts w:ascii="Arial" w:hAnsi="Arial" w:cs="Arial"/>
        </w:rPr>
        <w:t xml:space="preserve"> odpadków żywnościowyc</w:t>
      </w:r>
      <w:r w:rsidR="009B6B56">
        <w:rPr>
          <w:rFonts w:ascii="Arial" w:hAnsi="Arial" w:cs="Arial"/>
        </w:rPr>
        <w:t>h w lesie;</w:t>
      </w:r>
      <w:r w:rsidRPr="009B6B56">
        <w:rPr>
          <w:rFonts w:ascii="Arial" w:hAnsi="Arial" w:cs="Arial"/>
        </w:rPr>
        <w:t xml:space="preserve"> </w:t>
      </w:r>
    </w:p>
    <w:p w:rsidR="00F9400E" w:rsidRPr="009B6B56" w:rsidRDefault="00F9400E" w:rsidP="009B6B5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B6B56">
        <w:rPr>
          <w:rFonts w:ascii="Arial" w:hAnsi="Arial" w:cs="Arial"/>
        </w:rPr>
        <w:t xml:space="preserve">myśliwi i leśnicy utrzymujący świnie we własnym gospodarstwie </w:t>
      </w:r>
      <w:r w:rsidR="008E1B06">
        <w:rPr>
          <w:rFonts w:ascii="Arial" w:hAnsi="Arial" w:cs="Arial"/>
        </w:rPr>
        <w:t xml:space="preserve">powinni </w:t>
      </w:r>
      <w:r w:rsidRPr="009B6B56">
        <w:rPr>
          <w:rFonts w:ascii="Arial" w:hAnsi="Arial" w:cs="Arial"/>
        </w:rPr>
        <w:t xml:space="preserve">pamiętać </w:t>
      </w:r>
      <w:r w:rsidR="004D370C" w:rsidRPr="009B6B56">
        <w:rPr>
          <w:rFonts w:ascii="Arial" w:hAnsi="Arial" w:cs="Arial"/>
        </w:rPr>
        <w:br/>
      </w:r>
      <w:r w:rsidRPr="009B6B56">
        <w:rPr>
          <w:rFonts w:ascii="Arial" w:hAnsi="Arial" w:cs="Arial"/>
        </w:rPr>
        <w:t>o bezwzględnym przestrzeganiu</w:t>
      </w:r>
      <w:r w:rsidR="0057711F" w:rsidRPr="009B6B56">
        <w:rPr>
          <w:rFonts w:ascii="Arial" w:hAnsi="Arial" w:cs="Arial"/>
        </w:rPr>
        <w:t xml:space="preserve"> higieny przed każdorazowym wej</w:t>
      </w:r>
      <w:r w:rsidRPr="009B6B56">
        <w:rPr>
          <w:rFonts w:ascii="Arial" w:hAnsi="Arial" w:cs="Arial"/>
        </w:rPr>
        <w:t xml:space="preserve">ściem do </w:t>
      </w:r>
      <w:r w:rsidR="008E1B06">
        <w:rPr>
          <w:rFonts w:ascii="Arial" w:hAnsi="Arial" w:cs="Arial"/>
        </w:rPr>
        <w:t>pomieszczeń inwentarskich.</w:t>
      </w:r>
    </w:p>
    <w:p w:rsidR="0057711F" w:rsidRDefault="0057711F" w:rsidP="0057711F">
      <w:pPr>
        <w:spacing w:line="360" w:lineRule="auto"/>
        <w:jc w:val="center"/>
        <w:rPr>
          <w:rFonts w:ascii="Arial" w:hAnsi="Arial" w:cs="Arial"/>
          <w:b/>
        </w:rPr>
      </w:pPr>
      <w:r w:rsidRPr="0057711F">
        <w:rPr>
          <w:rFonts w:ascii="Arial" w:hAnsi="Arial" w:cs="Arial"/>
          <w:b/>
        </w:rPr>
        <w:t>WAŻNE</w:t>
      </w:r>
    </w:p>
    <w:p w:rsidR="008E1B06" w:rsidRDefault="00F9400E" w:rsidP="008E1B06">
      <w:pPr>
        <w:spacing w:line="360" w:lineRule="auto"/>
        <w:contextualSpacing/>
        <w:jc w:val="center"/>
        <w:rPr>
          <w:rFonts w:ascii="Arial" w:hAnsi="Arial" w:cs="Arial"/>
        </w:rPr>
      </w:pPr>
      <w:r w:rsidRPr="004D370C">
        <w:rPr>
          <w:rFonts w:ascii="Arial" w:hAnsi="Arial" w:cs="Arial"/>
          <w:b/>
        </w:rPr>
        <w:t xml:space="preserve">na </w:t>
      </w:r>
      <w:r w:rsidR="009B6B56" w:rsidRPr="004D370C">
        <w:rPr>
          <w:rFonts w:ascii="Arial" w:hAnsi="Arial" w:cs="Arial"/>
          <w:b/>
        </w:rPr>
        <w:t xml:space="preserve">terytorium </w:t>
      </w:r>
      <w:r w:rsidR="009B6B56">
        <w:rPr>
          <w:rFonts w:ascii="Arial" w:hAnsi="Arial" w:cs="Arial"/>
          <w:b/>
        </w:rPr>
        <w:t>całej</w:t>
      </w:r>
      <w:r w:rsidRPr="004D370C">
        <w:rPr>
          <w:rFonts w:ascii="Arial" w:hAnsi="Arial" w:cs="Arial"/>
          <w:b/>
        </w:rPr>
        <w:t xml:space="preserve"> Polski</w:t>
      </w:r>
    </w:p>
    <w:p w:rsidR="00F9400E" w:rsidRPr="0057711F" w:rsidRDefault="00F9400E" w:rsidP="0057711F">
      <w:pPr>
        <w:spacing w:line="360" w:lineRule="auto"/>
        <w:contextualSpacing/>
        <w:jc w:val="both"/>
        <w:rPr>
          <w:rFonts w:ascii="Arial" w:hAnsi="Arial" w:cs="Arial"/>
        </w:rPr>
      </w:pPr>
      <w:r w:rsidRPr="0057711F">
        <w:rPr>
          <w:rFonts w:ascii="Arial" w:hAnsi="Arial" w:cs="Arial"/>
        </w:rPr>
        <w:t xml:space="preserve">obowiązuje zakaz wnoszenia i wwożenia na teren gospodarstwa, gdzie są utrzymywane świnie: zwłok dzików, tusz dzików, części tusz dzików </w:t>
      </w:r>
      <w:r w:rsidR="009B6B56">
        <w:rPr>
          <w:rFonts w:ascii="Arial" w:hAnsi="Arial" w:cs="Arial"/>
        </w:rPr>
        <w:t>i pro</w:t>
      </w:r>
      <w:r w:rsidRPr="0057711F">
        <w:rPr>
          <w:rFonts w:ascii="Arial" w:hAnsi="Arial" w:cs="Arial"/>
        </w:rPr>
        <w:t>duktów ubocznych pochodzenia zwierzęcego pochodzących od dzików oraz materiałów i przedmiotów, które mogły zostać skażone wirusem afrykańskiego pomoru świń oraz zakaz wykonywania czynności związanych z obsługą świń przez osoby, które w ciągu ostatnich 72 godzin uczestniczyły w polowaniu na zwierzęta łow</w:t>
      </w:r>
      <w:r w:rsidR="008E1B06">
        <w:rPr>
          <w:rFonts w:ascii="Arial" w:hAnsi="Arial" w:cs="Arial"/>
        </w:rPr>
        <w:t>ne lub odłowie takich zwierząt,</w:t>
      </w:r>
    </w:p>
    <w:p w:rsidR="008E1B06" w:rsidRPr="008E1B06" w:rsidRDefault="008E1B06" w:rsidP="008E1B06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8E1B06">
        <w:rPr>
          <w:rFonts w:ascii="Arial" w:hAnsi="Arial" w:cs="Arial"/>
          <w:b/>
        </w:rPr>
        <w:t>na obszarach objętych restrykcjami w związku z ASF</w:t>
      </w:r>
    </w:p>
    <w:p w:rsidR="00F9400E" w:rsidRPr="004D370C" w:rsidRDefault="008E1B06" w:rsidP="007F74E0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9400E" w:rsidRPr="004D370C">
        <w:rPr>
          <w:rFonts w:ascii="Arial" w:hAnsi="Arial" w:cs="Arial"/>
        </w:rPr>
        <w:t>ażdy dzik odstrzelony powinien zostać niezwłocznie dostarczany wraz ze wszystkimi częściami ciała, w tym z narządami wewnętrznymi, do położonego na tym samy</w:t>
      </w:r>
      <w:r w:rsidR="0057711F" w:rsidRPr="004D370C">
        <w:rPr>
          <w:rFonts w:ascii="Arial" w:hAnsi="Arial" w:cs="Arial"/>
        </w:rPr>
        <w:t>m obszarze: punktu skupu dziczy</w:t>
      </w:r>
      <w:r w:rsidR="00F9400E" w:rsidRPr="004D370C">
        <w:rPr>
          <w:rFonts w:ascii="Arial" w:hAnsi="Arial" w:cs="Arial"/>
        </w:rPr>
        <w:t>zny lub zakładu obróbki dziczyzny lub innego zakładu n</w:t>
      </w:r>
      <w:r w:rsidR="0057711F" w:rsidRPr="004D370C">
        <w:rPr>
          <w:rFonts w:ascii="Arial" w:hAnsi="Arial" w:cs="Arial"/>
        </w:rPr>
        <w:t>adzorowanego przez organ Inspek</w:t>
      </w:r>
      <w:r w:rsidR="00F9400E" w:rsidRPr="004D370C">
        <w:rPr>
          <w:rFonts w:ascii="Arial" w:hAnsi="Arial" w:cs="Arial"/>
        </w:rPr>
        <w:t>cji Weteryn</w:t>
      </w:r>
      <w:r w:rsidR="009B6B56">
        <w:rPr>
          <w:rFonts w:ascii="Arial" w:hAnsi="Arial" w:cs="Arial"/>
        </w:rPr>
        <w:t>aryjnej, w którym mogą być prze</w:t>
      </w:r>
      <w:r w:rsidR="0057711F" w:rsidRPr="004D370C">
        <w:rPr>
          <w:rFonts w:ascii="Arial" w:hAnsi="Arial" w:cs="Arial"/>
        </w:rPr>
        <w:t>chowane</w:t>
      </w:r>
      <w:r w:rsidR="00F9400E" w:rsidRPr="004D370C">
        <w:rPr>
          <w:rFonts w:ascii="Arial" w:hAnsi="Arial" w:cs="Arial"/>
        </w:rPr>
        <w:t xml:space="preserve"> tusze lub skóry dzików.</w:t>
      </w:r>
    </w:p>
    <w:p w:rsidR="00F9400E" w:rsidRDefault="00F9400E" w:rsidP="007F74E0">
      <w:pPr>
        <w:spacing w:line="360" w:lineRule="auto"/>
        <w:contextualSpacing/>
        <w:jc w:val="both"/>
        <w:rPr>
          <w:rFonts w:ascii="Arial" w:hAnsi="Arial" w:cs="Arial"/>
        </w:rPr>
      </w:pPr>
      <w:r w:rsidRPr="0057711F">
        <w:rPr>
          <w:rFonts w:ascii="Arial" w:hAnsi="Arial" w:cs="Arial"/>
        </w:rPr>
        <w:t>Tusze, wszystkie części ciała oraz skóry ww. dzików mogą być przemieszczone z ww. punktów i zakładów, wyłącznie po uzyskaniu ujemnego wyniku badania laboratoryjnego w kier</w:t>
      </w:r>
      <w:r w:rsidR="0057711F" w:rsidRPr="0057711F">
        <w:rPr>
          <w:rFonts w:ascii="Arial" w:hAnsi="Arial" w:cs="Arial"/>
        </w:rPr>
        <w:t>unku afrykańskiego pomoru świń.</w:t>
      </w:r>
    </w:p>
    <w:p w:rsidR="00D53F39" w:rsidRPr="0057711F" w:rsidRDefault="00F9400E" w:rsidP="0057711F">
      <w:pPr>
        <w:jc w:val="center"/>
        <w:rPr>
          <w:b/>
          <w:sz w:val="28"/>
        </w:rPr>
      </w:pPr>
      <w:r w:rsidRPr="0057711F">
        <w:rPr>
          <w:b/>
          <w:sz w:val="28"/>
        </w:rPr>
        <w:t xml:space="preserve">Kraj, w którym wystąpi ASF narażony jest na bardzo duże straty ekonomiczne w przemyśle mięsnym oraz hodowli, powodowane wstrzymaniem obrotu </w:t>
      </w:r>
      <w:r w:rsidR="0057711F">
        <w:rPr>
          <w:b/>
          <w:sz w:val="28"/>
        </w:rPr>
        <w:br/>
      </w:r>
      <w:r w:rsidRPr="0057711F">
        <w:rPr>
          <w:b/>
          <w:sz w:val="28"/>
        </w:rPr>
        <w:t xml:space="preserve">i eksportu świń, mięsa oraz produktów pozyskiwanych od </w:t>
      </w:r>
      <w:r w:rsidR="00D53F39">
        <w:rPr>
          <w:b/>
          <w:sz w:val="28"/>
        </w:rPr>
        <w:t xml:space="preserve">świń i dzików </w:t>
      </w:r>
      <w:r w:rsidR="00D53F39">
        <w:rPr>
          <w:b/>
          <w:sz w:val="28"/>
        </w:rPr>
        <w:br/>
      </w:r>
      <w:r w:rsidRPr="0057711F">
        <w:rPr>
          <w:b/>
          <w:sz w:val="28"/>
        </w:rPr>
        <w:t xml:space="preserve">a także padnięciami </w:t>
      </w:r>
      <w:r w:rsidR="00D53F39">
        <w:rPr>
          <w:b/>
          <w:sz w:val="28"/>
        </w:rPr>
        <w:t>tych zwierząt</w:t>
      </w:r>
      <w:r w:rsidRPr="0057711F">
        <w:rPr>
          <w:b/>
          <w:sz w:val="28"/>
        </w:rPr>
        <w:t xml:space="preserve"> i kosztami </w:t>
      </w:r>
      <w:r w:rsidR="00D53F39">
        <w:rPr>
          <w:b/>
          <w:sz w:val="28"/>
        </w:rPr>
        <w:t xml:space="preserve">związanymi z postępowaniem </w:t>
      </w:r>
      <w:r w:rsidR="00D53F39">
        <w:rPr>
          <w:b/>
          <w:sz w:val="28"/>
        </w:rPr>
        <w:br/>
        <w:t xml:space="preserve">w dotyczącym przypadków ASF  u dzików oraz kosztami likwidacji ognisk tej choroby u świń. </w:t>
      </w:r>
    </w:p>
    <w:sectPr w:rsidR="00D53F39" w:rsidRPr="0057711F" w:rsidSect="00F9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670BD"/>
    <w:multiLevelType w:val="hybridMultilevel"/>
    <w:tmpl w:val="8CD097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396C19"/>
    <w:multiLevelType w:val="hybridMultilevel"/>
    <w:tmpl w:val="55F4E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0E"/>
    <w:rsid w:val="001D12CE"/>
    <w:rsid w:val="003E085B"/>
    <w:rsid w:val="004D370C"/>
    <w:rsid w:val="00512A5C"/>
    <w:rsid w:val="0057711F"/>
    <w:rsid w:val="00721D28"/>
    <w:rsid w:val="007E026A"/>
    <w:rsid w:val="007F74E0"/>
    <w:rsid w:val="008E1B06"/>
    <w:rsid w:val="009B6B56"/>
    <w:rsid w:val="00CF71B4"/>
    <w:rsid w:val="00D53F39"/>
    <w:rsid w:val="00F9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B546F-998A-4E45-9726-4840D9A1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3343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Barszcz</dc:creator>
  <cp:keywords/>
  <dc:description/>
  <cp:lastModifiedBy>Piotr Barszcz</cp:lastModifiedBy>
  <cp:revision>2</cp:revision>
  <dcterms:created xsi:type="dcterms:W3CDTF">2018-06-15T10:07:00Z</dcterms:created>
  <dcterms:modified xsi:type="dcterms:W3CDTF">2018-06-15T10:07:00Z</dcterms:modified>
</cp:coreProperties>
</file>