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E" w:rsidRDefault="00CD390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SIWZ</w:t>
      </w:r>
    </w:p>
    <w:p w:rsidR="00CD390E" w:rsidRDefault="00CD390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D390E" w:rsidRDefault="00CD390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D390E" w:rsidRDefault="00CD390E">
      <w:pPr>
        <w:pStyle w:val="Tekstpodstawowy"/>
        <w:kinsoku w:val="0"/>
        <w:overflowPunct w:val="0"/>
        <w:spacing w:before="5"/>
        <w:ind w:left="0"/>
        <w:rPr>
          <w:b/>
          <w:bCs/>
          <w:sz w:val="21"/>
          <w:szCs w:val="21"/>
        </w:rPr>
      </w:pPr>
    </w:p>
    <w:p w:rsidR="00CD390E" w:rsidRDefault="00340EF8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237.35pt;height:1pt;mso-position-horizontal-relative:char;mso-position-vertical-relative:line" coordsize="4747,20" o:allowincell="f">
            <v:shape id="_x0000_s1027" style="position:absolute;left:6;top:6;width:4735;height:20;mso-position-horizontal-relative:page;mso-position-vertical-relative:page" coordsize="4735,20" o:allowincell="f" path="m,l4734,e" filled="f" strokeweight=".21939mm">
              <v:path arrowok="t"/>
            </v:shape>
            <w10:wrap type="none"/>
            <w10:anchorlock/>
          </v:group>
        </w:pict>
      </w:r>
    </w:p>
    <w:p w:rsidR="00CD390E" w:rsidRDefault="00CD390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:rsidR="00CD390E" w:rsidRDefault="00340EF8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237.35pt;height:1pt;mso-position-horizontal-relative:char;mso-position-vertical-relative:line" coordsize="4747,20" o:allowincell="f">
            <v:shape id="_x0000_s1029" style="position:absolute;left:6;top:6;width:4735;height:20;mso-position-horizontal-relative:page;mso-position-vertical-relative:page" coordsize="4735,20" o:allowincell="f" path="m,l4734,e" filled="f" strokeweight=".21939mm">
              <v:path arrowok="t"/>
            </v:shape>
            <w10:wrap type="none"/>
            <w10:anchorlock/>
          </v:group>
        </w:pict>
      </w:r>
    </w:p>
    <w:p w:rsidR="00CD390E" w:rsidRDefault="00CD390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:rsidR="00CD390E" w:rsidRDefault="00340EF8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237.35pt;height:1pt;mso-position-horizontal-relative:char;mso-position-vertical-relative:line" coordsize="4747,20" o:allowincell="f">
            <v:shape id="_x0000_s1031" style="position:absolute;left:6;top:6;width:4735;height:20;mso-position-horizontal-relative:page;mso-position-vertical-relative:page" coordsize="4735,20" o:allowincell="f" path="m,l4734,e" filled="f" strokeweight=".21939mm">
              <v:path arrowok="t"/>
            </v:shape>
            <w10:wrap type="none"/>
            <w10:anchorlock/>
          </v:group>
        </w:pict>
      </w:r>
    </w:p>
    <w:p w:rsidR="00CD390E" w:rsidRDefault="00CD390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:rsidR="00CD390E" w:rsidRDefault="00CD390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:rsidR="00CD390E" w:rsidRDefault="00CD390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:rsidR="00CD390E" w:rsidRDefault="00CD390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u w:val="single"/>
        </w:rPr>
        <w:tab/>
      </w:r>
      <w:r>
        <w:rPr>
          <w:spacing w:val="-1"/>
        </w:rPr>
        <w:t>r.</w:t>
      </w:r>
    </w:p>
    <w:p w:rsidR="00CD390E" w:rsidRDefault="00CD390E">
      <w:pPr>
        <w:pStyle w:val="Tekstpodstawowy"/>
        <w:kinsoku w:val="0"/>
        <w:overflowPunct w:val="0"/>
        <w:spacing w:before="0"/>
        <w:ind w:left="0"/>
      </w:pPr>
    </w:p>
    <w:p w:rsidR="00CD390E" w:rsidRDefault="00CD390E" w:rsidP="00CB1007">
      <w:pPr>
        <w:pStyle w:val="Tekstpodstawowy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CD390E" w:rsidRPr="00CB1007" w:rsidRDefault="00CD390E" w:rsidP="00CB1007">
      <w:pPr>
        <w:pStyle w:val="Tekstpodstawowy"/>
        <w:kinsoku w:val="0"/>
        <w:overflowPunct w:val="0"/>
        <w:spacing w:before="6"/>
        <w:ind w:left="0"/>
        <w:jc w:val="center"/>
        <w:rPr>
          <w:b/>
          <w:bCs/>
          <w:sz w:val="32"/>
          <w:szCs w:val="32"/>
        </w:rPr>
      </w:pPr>
      <w:r w:rsidRPr="00CB1007">
        <w:rPr>
          <w:b/>
          <w:bCs/>
          <w:sz w:val="32"/>
          <w:szCs w:val="32"/>
        </w:rPr>
        <w:t>OFERTA</w:t>
      </w:r>
    </w:p>
    <w:p w:rsidR="00CD390E" w:rsidRDefault="00CD390E" w:rsidP="00FF2A62">
      <w:pPr>
        <w:pStyle w:val="Tekstpodstawowy"/>
        <w:kinsoku w:val="0"/>
        <w:overflowPunct w:val="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rFonts w:ascii="MS Mincho" w:eastAsia="MS Mincho" w:hAnsi="MS Mincho" w:cs="MS Mincho" w:hint="eastAsia"/>
          <w:b/>
          <w:bCs/>
        </w:rPr>
        <w:t>‐</w:t>
      </w:r>
    </w:p>
    <w:p w:rsidR="00CD390E" w:rsidRDefault="00CD390E" w:rsidP="00FF2A62">
      <w:pPr>
        <w:pStyle w:val="Tekstpodstawowy"/>
        <w:kinsoku w:val="0"/>
        <w:overflowPunct w:val="0"/>
        <w:spacing w:line="351" w:lineRule="auto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>
        <w:rPr>
          <w:b/>
          <w:bCs/>
          <w:spacing w:val="-29"/>
        </w:rPr>
        <w:t xml:space="preserve">  </w:t>
      </w:r>
      <w:r>
        <w:rPr>
          <w:b/>
          <w:bCs/>
          <w:spacing w:val="-1"/>
        </w:rPr>
        <w:t>Babki</w:t>
      </w:r>
    </w:p>
    <w:p w:rsidR="00CD390E" w:rsidRDefault="00CD390E" w:rsidP="00E71F49">
      <w:pPr>
        <w:pStyle w:val="Tekstpodstawowy"/>
        <w:kinsoku w:val="0"/>
        <w:overflowPunct w:val="0"/>
        <w:jc w:val="both"/>
        <w:rPr>
          <w:b/>
          <w:bCs/>
        </w:rPr>
      </w:pPr>
      <w:r>
        <w:rPr>
          <w:b/>
          <w:bCs/>
          <w:spacing w:val="-1"/>
        </w:rPr>
        <w:t>Babki 2 , 61-160 Poznań</w:t>
      </w:r>
    </w:p>
    <w:p w:rsidR="00CD390E" w:rsidRDefault="00CD390E" w:rsidP="00FF2A62">
      <w:pPr>
        <w:pStyle w:val="Tekstpodstawowy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CD390E" w:rsidRDefault="00CD390E" w:rsidP="00FF2A62">
      <w:pPr>
        <w:pStyle w:val="Tekstpodstawowy"/>
        <w:tabs>
          <w:tab w:val="left" w:pos="4524"/>
        </w:tabs>
        <w:kinsoku w:val="0"/>
        <w:overflowPunct w:val="0"/>
        <w:ind w:right="134"/>
        <w:jc w:val="both"/>
      </w:pPr>
      <w:r>
        <w:t>Odpowiadając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22"/>
        </w:rPr>
        <w:t xml:space="preserve"> </w:t>
      </w:r>
      <w:r>
        <w:t>ogłoszenie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przetargu</w:t>
      </w:r>
      <w:r>
        <w:rPr>
          <w:spacing w:val="22"/>
        </w:rPr>
        <w:t xml:space="preserve"> </w:t>
      </w:r>
      <w:r>
        <w:t>nieograniczonym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b/>
          <w:spacing w:val="-1"/>
        </w:rPr>
        <w:t>„</w:t>
      </w:r>
      <w:r>
        <w:rPr>
          <w:b/>
          <w:bCs/>
          <w:i/>
          <w:iCs/>
          <w:u w:val="single"/>
        </w:rPr>
        <w:t>Wymiana pokrycia dachowego na budynku magazynowym, położonym w miejscowości Poznań ul. Bałtycka 79A.</w:t>
      </w:r>
      <w:r>
        <w:rPr>
          <w:b/>
          <w:spacing w:val="-1"/>
        </w:rPr>
        <w:t xml:space="preserve"> </w:t>
      </w:r>
      <w:r w:rsidRPr="004166B0">
        <w:rPr>
          <w:b/>
          <w:spacing w:val="-1"/>
        </w:rPr>
        <w:t>”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iniejszym składamy ofertę na realizację tego zamówienia:</w:t>
      </w:r>
    </w:p>
    <w:p w:rsidR="00CD390E" w:rsidRDefault="00CD390E" w:rsidP="00FF2A62">
      <w:pPr>
        <w:pStyle w:val="Tekstpodstawowy"/>
        <w:numPr>
          <w:ilvl w:val="0"/>
          <w:numId w:val="1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</w:pPr>
      <w:r>
        <w:rPr>
          <w:spacing w:val="-1"/>
        </w:rPr>
        <w:t>Za</w:t>
      </w:r>
      <w:r>
        <w:rPr>
          <w:spacing w:val="24"/>
        </w:rPr>
        <w:t xml:space="preserve"> </w:t>
      </w:r>
      <w:r>
        <w:rPr>
          <w:spacing w:val="-1"/>
        </w:rPr>
        <w:t>wykonanie</w:t>
      </w:r>
      <w:r>
        <w:rPr>
          <w:spacing w:val="25"/>
        </w:rPr>
        <w:t xml:space="preserve"> </w:t>
      </w:r>
      <w:r>
        <w:rPr>
          <w:spacing w:val="-1"/>
        </w:rPr>
        <w:t>przedmiotu</w:t>
      </w:r>
      <w:r>
        <w:rPr>
          <w:spacing w:val="25"/>
        </w:rPr>
        <w:t xml:space="preserve"> </w:t>
      </w:r>
      <w:r>
        <w:rPr>
          <w:spacing w:val="-1"/>
        </w:rPr>
        <w:t>zamówienia</w:t>
      </w:r>
      <w:r>
        <w:rPr>
          <w:spacing w:val="25"/>
        </w:rPr>
        <w:t xml:space="preserve"> </w:t>
      </w:r>
      <w:r>
        <w:rPr>
          <w:spacing w:val="-1"/>
        </w:rPr>
        <w:t>oferujemy</w:t>
      </w:r>
      <w:r>
        <w:rPr>
          <w:spacing w:val="25"/>
        </w:rPr>
        <w:t xml:space="preserve"> </w:t>
      </w:r>
      <w:r>
        <w:rPr>
          <w:spacing w:val="-1"/>
        </w:rPr>
        <w:t>następujące</w:t>
      </w:r>
      <w:r>
        <w:rPr>
          <w:spacing w:val="87"/>
          <w:w w:val="99"/>
        </w:rPr>
        <w:t xml:space="preserve"> </w:t>
      </w:r>
      <w:r>
        <w:t>wynagrodzenie</w:t>
      </w:r>
    </w:p>
    <w:p w:rsidR="00CD390E" w:rsidRDefault="00CD390E" w:rsidP="00CB1007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</w:pPr>
      <w:r>
        <w:t>netto....................................................</w:t>
      </w:r>
    </w:p>
    <w:p w:rsidR="00CD390E" w:rsidRDefault="00CD390E" w:rsidP="00CB1007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</w:pPr>
      <w:r>
        <w:t>VAT...................................................</w:t>
      </w:r>
    </w:p>
    <w:p w:rsidR="00CD390E" w:rsidRDefault="00CD390E" w:rsidP="00CB1007">
      <w:pPr>
        <w:pStyle w:val="Tekstpodstawowy"/>
        <w:tabs>
          <w:tab w:val="left" w:pos="847"/>
          <w:tab w:val="left" w:pos="7858"/>
        </w:tabs>
        <w:kinsoku w:val="0"/>
        <w:overflowPunct w:val="0"/>
        <w:ind w:right="136"/>
        <w:jc w:val="both"/>
      </w:pPr>
      <w:r>
        <w:rPr>
          <w:spacing w:val="-22"/>
        </w:rPr>
        <w:t xml:space="preserve"> </w:t>
      </w:r>
      <w:r>
        <w:t>brutto....................................................</w:t>
      </w:r>
    </w:p>
    <w:p w:rsidR="00CD390E" w:rsidRDefault="00CD390E" w:rsidP="00FF2A62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>
        <w:t xml:space="preserve">słownie:  </w:t>
      </w:r>
      <w:r>
        <w:rPr>
          <w:u w:val="single"/>
        </w:rPr>
        <w:tab/>
      </w:r>
      <w:r>
        <w:t>PLN.</w:t>
      </w:r>
    </w:p>
    <w:p w:rsidR="00CD390E" w:rsidRDefault="00CD390E" w:rsidP="007721BE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rPr>
          <w:spacing w:val="-1"/>
        </w:rPr>
        <w:t>Wynagrodzenie</w:t>
      </w:r>
      <w:r>
        <w:rPr>
          <w:spacing w:val="39"/>
        </w:rPr>
        <w:t xml:space="preserve"> </w:t>
      </w:r>
      <w:r>
        <w:rPr>
          <w:spacing w:val="-1"/>
        </w:rPr>
        <w:t>zaoferowane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pkt.</w:t>
      </w:r>
      <w:r>
        <w:rPr>
          <w:spacing w:val="39"/>
        </w:rPr>
        <w:t xml:space="preserve"> </w:t>
      </w:r>
      <w:r>
        <w:t>1</w:t>
      </w:r>
      <w:r>
        <w:rPr>
          <w:spacing w:val="40"/>
        </w:rPr>
        <w:t xml:space="preserve"> </w:t>
      </w:r>
      <w:r>
        <w:rPr>
          <w:spacing w:val="-1"/>
        </w:rPr>
        <w:t>powyżej ma charakter kosztorysowy.</w:t>
      </w:r>
    </w:p>
    <w:p w:rsidR="00CD390E" w:rsidRDefault="00CD390E" w:rsidP="00B55B8B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 w:rsidRPr="00FF2A62">
        <w:rPr>
          <w:spacing w:val="-1"/>
        </w:rPr>
        <w:t>Oświadczamy,</w:t>
      </w:r>
      <w:r w:rsidRPr="00FF2A62">
        <w:rPr>
          <w:spacing w:val="9"/>
        </w:rPr>
        <w:t xml:space="preserve"> </w:t>
      </w:r>
      <w:r w:rsidRPr="00FF2A62">
        <w:rPr>
          <w:spacing w:val="-1"/>
        </w:rPr>
        <w:t>że</w:t>
      </w:r>
      <w:r w:rsidRPr="00FF2A62">
        <w:rPr>
          <w:spacing w:val="10"/>
        </w:rPr>
        <w:t xml:space="preserve"> </w:t>
      </w:r>
      <w:r w:rsidRPr="00FF2A62">
        <w:rPr>
          <w:spacing w:val="-1"/>
        </w:rPr>
        <w:t>zapoznaliśmy</w:t>
      </w:r>
      <w:r w:rsidRPr="00FF2A62">
        <w:rPr>
          <w:spacing w:val="11"/>
        </w:rPr>
        <w:t xml:space="preserve"> </w:t>
      </w:r>
      <w:r>
        <w:t>się</w:t>
      </w:r>
      <w:r w:rsidRPr="00FF2A62">
        <w:rPr>
          <w:spacing w:val="10"/>
        </w:rPr>
        <w:t xml:space="preserve"> </w:t>
      </w:r>
      <w:r>
        <w:t>ze</w:t>
      </w:r>
      <w:r w:rsidRPr="00FF2A62">
        <w:rPr>
          <w:spacing w:val="11"/>
        </w:rPr>
        <w:t xml:space="preserve"> </w:t>
      </w:r>
      <w:r w:rsidRPr="00FF2A62">
        <w:rPr>
          <w:spacing w:val="-1"/>
        </w:rPr>
        <w:t>Specyfikacją</w:t>
      </w:r>
      <w:r w:rsidRPr="00FF2A62">
        <w:rPr>
          <w:spacing w:val="11"/>
        </w:rPr>
        <w:t xml:space="preserve"> </w:t>
      </w:r>
      <w:r w:rsidRPr="00FF2A62">
        <w:rPr>
          <w:spacing w:val="-1"/>
        </w:rPr>
        <w:t>Istotnych</w:t>
      </w:r>
      <w:r w:rsidRPr="00FF2A62">
        <w:rPr>
          <w:spacing w:val="10"/>
        </w:rPr>
        <w:t xml:space="preserve"> </w:t>
      </w:r>
      <w:r>
        <w:t>Warunków</w:t>
      </w:r>
      <w:r w:rsidRPr="00FF2A62">
        <w:rPr>
          <w:spacing w:val="11"/>
        </w:rPr>
        <w:t xml:space="preserve"> </w:t>
      </w:r>
      <w:r>
        <w:t>Zamówienia,</w:t>
      </w:r>
      <w:r w:rsidRPr="00FF2A62">
        <w:rPr>
          <w:spacing w:val="9"/>
        </w:rPr>
        <w:t xml:space="preserve"> </w:t>
      </w:r>
      <w:r>
        <w:t>w</w:t>
      </w:r>
      <w:r w:rsidRPr="00FF2A62">
        <w:rPr>
          <w:spacing w:val="45"/>
          <w:w w:val="99"/>
        </w:rPr>
        <w:t xml:space="preserve"> </w:t>
      </w:r>
      <w:r>
        <w:t>tym</w:t>
      </w:r>
      <w:r w:rsidRPr="00FF2A62">
        <w:rPr>
          <w:spacing w:val="2"/>
        </w:rPr>
        <w:t xml:space="preserve"> </w:t>
      </w:r>
      <w:r>
        <w:t>także</w:t>
      </w:r>
      <w:r w:rsidRPr="00FF2A62">
        <w:rPr>
          <w:spacing w:val="4"/>
        </w:rPr>
        <w:t xml:space="preserve"> </w:t>
      </w:r>
      <w:r>
        <w:t>ze</w:t>
      </w:r>
      <w:r w:rsidRPr="00FF2A62">
        <w:rPr>
          <w:spacing w:val="2"/>
        </w:rPr>
        <w:t xml:space="preserve"> </w:t>
      </w:r>
      <w:r>
        <w:t>wzorem</w:t>
      </w:r>
      <w:r w:rsidRPr="00FF2A62">
        <w:rPr>
          <w:spacing w:val="3"/>
        </w:rPr>
        <w:t xml:space="preserve"> </w:t>
      </w:r>
      <w:r>
        <w:t>umowy</w:t>
      </w:r>
      <w:r w:rsidRPr="00FF2A62">
        <w:rPr>
          <w:spacing w:val="2"/>
        </w:rPr>
        <w:t xml:space="preserve"> </w:t>
      </w:r>
      <w:r>
        <w:t>i</w:t>
      </w:r>
      <w:r w:rsidRPr="00FF2A62">
        <w:rPr>
          <w:spacing w:val="4"/>
        </w:rPr>
        <w:t xml:space="preserve"> </w:t>
      </w:r>
      <w:r>
        <w:t>uzyskaliśmy</w:t>
      </w:r>
      <w:r w:rsidRPr="00FF2A62">
        <w:rPr>
          <w:spacing w:val="2"/>
        </w:rPr>
        <w:t xml:space="preserve"> </w:t>
      </w:r>
      <w:r>
        <w:t>wszelkie</w:t>
      </w:r>
      <w:r w:rsidRPr="00FF2A62">
        <w:rPr>
          <w:spacing w:val="4"/>
        </w:rPr>
        <w:t xml:space="preserve"> </w:t>
      </w:r>
      <w:r>
        <w:t>informacje</w:t>
      </w:r>
      <w:r w:rsidRPr="00FF2A62">
        <w:rPr>
          <w:spacing w:val="2"/>
        </w:rPr>
        <w:t xml:space="preserve"> </w:t>
      </w:r>
      <w:r w:rsidRPr="00FF2A62">
        <w:rPr>
          <w:spacing w:val="-1"/>
        </w:rPr>
        <w:t>niezbędne</w:t>
      </w:r>
      <w:r w:rsidRPr="00FF2A62">
        <w:rPr>
          <w:spacing w:val="4"/>
        </w:rPr>
        <w:t xml:space="preserve"> </w:t>
      </w:r>
      <w:r>
        <w:t>do</w:t>
      </w:r>
      <w:r w:rsidRPr="00FF2A62">
        <w:rPr>
          <w:spacing w:val="29"/>
          <w:w w:val="99"/>
        </w:rPr>
        <w:t xml:space="preserve"> </w:t>
      </w:r>
      <w:r w:rsidRPr="00FF2A62">
        <w:rPr>
          <w:spacing w:val="-1"/>
        </w:rPr>
        <w:t>przygotowania</w:t>
      </w:r>
      <w:r w:rsidRPr="00FF2A62">
        <w:rPr>
          <w:spacing w:val="11"/>
        </w:rPr>
        <w:t xml:space="preserve"> </w:t>
      </w:r>
      <w:r w:rsidRPr="00FF2A62">
        <w:rPr>
          <w:spacing w:val="-1"/>
        </w:rPr>
        <w:t>niniejszej</w:t>
      </w:r>
      <w:r w:rsidRPr="00FF2A62">
        <w:rPr>
          <w:spacing w:val="12"/>
        </w:rPr>
        <w:t xml:space="preserve"> </w:t>
      </w:r>
      <w:r w:rsidRPr="00FF2A62">
        <w:rPr>
          <w:spacing w:val="-1"/>
        </w:rPr>
        <w:t>oferty.</w:t>
      </w:r>
      <w:r w:rsidRPr="00FF2A62">
        <w:rPr>
          <w:spacing w:val="12"/>
        </w:rPr>
        <w:t xml:space="preserve"> </w:t>
      </w:r>
      <w:r>
        <w:t>W</w:t>
      </w:r>
      <w:r w:rsidRPr="00FF2A62">
        <w:rPr>
          <w:spacing w:val="12"/>
        </w:rPr>
        <w:t xml:space="preserve"> </w:t>
      </w:r>
      <w:r w:rsidRPr="00FF2A62">
        <w:rPr>
          <w:spacing w:val="-1"/>
        </w:rPr>
        <w:t>przypadku</w:t>
      </w:r>
      <w:r w:rsidRPr="00FF2A62">
        <w:rPr>
          <w:spacing w:val="11"/>
        </w:rPr>
        <w:t xml:space="preserve"> </w:t>
      </w:r>
      <w:r w:rsidRPr="00FF2A62">
        <w:rPr>
          <w:spacing w:val="-1"/>
        </w:rPr>
        <w:t>wyboru</w:t>
      </w:r>
      <w:r w:rsidRPr="00FF2A62">
        <w:rPr>
          <w:spacing w:val="11"/>
        </w:rPr>
        <w:t xml:space="preserve"> </w:t>
      </w:r>
      <w:r w:rsidRPr="00FF2A62">
        <w:rPr>
          <w:spacing w:val="-1"/>
        </w:rPr>
        <w:t>naszej</w:t>
      </w:r>
      <w:r w:rsidRPr="00FF2A62">
        <w:rPr>
          <w:spacing w:val="13"/>
        </w:rPr>
        <w:t xml:space="preserve"> </w:t>
      </w:r>
      <w:r w:rsidRPr="00FF2A62">
        <w:rPr>
          <w:spacing w:val="-1"/>
        </w:rPr>
        <w:t>oferty</w:t>
      </w:r>
      <w:r w:rsidRPr="00FF2A62">
        <w:rPr>
          <w:spacing w:val="13"/>
        </w:rPr>
        <w:t xml:space="preserve"> </w:t>
      </w:r>
      <w:r w:rsidRPr="00FF2A62">
        <w:rPr>
          <w:spacing w:val="-1"/>
        </w:rPr>
        <w:t>zobowiązujemy</w:t>
      </w:r>
      <w:r w:rsidRPr="00FF2A62">
        <w:rPr>
          <w:spacing w:val="11"/>
        </w:rPr>
        <w:t xml:space="preserve"> </w:t>
      </w:r>
      <w:r>
        <w:t>się</w:t>
      </w:r>
      <w:r w:rsidRPr="00FF2A62">
        <w:rPr>
          <w:spacing w:val="99"/>
          <w:w w:val="99"/>
        </w:rPr>
        <w:t xml:space="preserve"> </w:t>
      </w:r>
      <w:r>
        <w:t>do</w:t>
      </w:r>
      <w:r w:rsidRPr="00FF2A62">
        <w:rPr>
          <w:spacing w:val="-3"/>
        </w:rPr>
        <w:t xml:space="preserve"> </w:t>
      </w:r>
      <w:r w:rsidRPr="00FF2A62">
        <w:rPr>
          <w:spacing w:val="-1"/>
        </w:rPr>
        <w:t xml:space="preserve">zawarcia </w:t>
      </w:r>
      <w:r>
        <w:t>umowy</w:t>
      </w:r>
      <w:r w:rsidRPr="00FF2A62">
        <w:rPr>
          <w:spacing w:val="-2"/>
        </w:rPr>
        <w:t xml:space="preserve"> </w:t>
      </w:r>
      <w:r>
        <w:t>zgodnej</w:t>
      </w:r>
      <w:r w:rsidRPr="00FF2A62">
        <w:rPr>
          <w:spacing w:val="-2"/>
        </w:rPr>
        <w:t xml:space="preserve"> </w:t>
      </w:r>
      <w:r>
        <w:t>z</w:t>
      </w:r>
      <w:r w:rsidRPr="00FF2A62">
        <w:rPr>
          <w:spacing w:val="-2"/>
        </w:rPr>
        <w:t xml:space="preserve"> </w:t>
      </w:r>
      <w:r>
        <w:t>niniejszą</w:t>
      </w:r>
      <w:r w:rsidRPr="00FF2A62">
        <w:rPr>
          <w:spacing w:val="-2"/>
        </w:rPr>
        <w:t xml:space="preserve"> </w:t>
      </w:r>
      <w:r>
        <w:t>ofertą,</w:t>
      </w:r>
      <w:r w:rsidRPr="00FF2A62">
        <w:rPr>
          <w:spacing w:val="-2"/>
        </w:rPr>
        <w:t xml:space="preserve"> </w:t>
      </w:r>
      <w:r>
        <w:t>na</w:t>
      </w:r>
      <w:r w:rsidRPr="00FF2A62">
        <w:rPr>
          <w:spacing w:val="-2"/>
        </w:rPr>
        <w:t xml:space="preserve"> </w:t>
      </w:r>
      <w:r>
        <w:t>warunkach</w:t>
      </w:r>
      <w:r w:rsidRPr="00FF2A62">
        <w:rPr>
          <w:spacing w:val="-2"/>
        </w:rPr>
        <w:t xml:space="preserve"> </w:t>
      </w:r>
      <w:r w:rsidRPr="00FF2A62">
        <w:rPr>
          <w:spacing w:val="-1"/>
        </w:rPr>
        <w:t xml:space="preserve">określonych </w:t>
      </w:r>
      <w:r>
        <w:t>w</w:t>
      </w:r>
      <w:r w:rsidRPr="00FF2A62">
        <w:rPr>
          <w:spacing w:val="-2"/>
        </w:rPr>
        <w:t xml:space="preserve"> </w:t>
      </w:r>
      <w:r>
        <w:t>Specyfikacji</w:t>
      </w:r>
      <w:r w:rsidRPr="00FF2A62">
        <w:rPr>
          <w:spacing w:val="34"/>
          <w:w w:val="99"/>
        </w:rPr>
        <w:t xml:space="preserve"> </w:t>
      </w:r>
      <w:r w:rsidRPr="00FF2A62">
        <w:rPr>
          <w:spacing w:val="-1"/>
        </w:rPr>
        <w:t>Istotnych</w:t>
      </w:r>
      <w:r w:rsidRPr="00FF2A62">
        <w:rPr>
          <w:spacing w:val="33"/>
        </w:rPr>
        <w:t xml:space="preserve"> </w:t>
      </w:r>
      <w:r w:rsidRPr="00FF2A62">
        <w:rPr>
          <w:spacing w:val="-1"/>
        </w:rPr>
        <w:t>Warunków</w:t>
      </w:r>
      <w:r w:rsidRPr="00FF2A62">
        <w:rPr>
          <w:spacing w:val="34"/>
        </w:rPr>
        <w:t xml:space="preserve"> </w:t>
      </w:r>
      <w:r w:rsidRPr="00FF2A62">
        <w:rPr>
          <w:spacing w:val="-1"/>
        </w:rPr>
        <w:t>Zamówienia</w:t>
      </w:r>
      <w:r w:rsidRPr="00FF2A62">
        <w:rPr>
          <w:spacing w:val="33"/>
        </w:rPr>
        <w:t xml:space="preserve"> </w:t>
      </w:r>
      <w:r>
        <w:t>oraz</w:t>
      </w:r>
      <w:r w:rsidRPr="00FF2A62">
        <w:rPr>
          <w:spacing w:val="32"/>
        </w:rPr>
        <w:t xml:space="preserve"> </w:t>
      </w:r>
      <w:r>
        <w:t>w</w:t>
      </w:r>
      <w:r w:rsidRPr="00FF2A62">
        <w:rPr>
          <w:spacing w:val="34"/>
        </w:rPr>
        <w:t xml:space="preserve"> </w:t>
      </w:r>
      <w:r w:rsidRPr="00FF2A62">
        <w:rPr>
          <w:spacing w:val="-1"/>
        </w:rPr>
        <w:t>miejscu</w:t>
      </w:r>
      <w:r w:rsidRPr="00FF2A62">
        <w:rPr>
          <w:spacing w:val="33"/>
        </w:rPr>
        <w:t xml:space="preserve"> </w:t>
      </w:r>
      <w:r>
        <w:t>i</w:t>
      </w:r>
      <w:r w:rsidRPr="00FF2A62">
        <w:rPr>
          <w:spacing w:val="32"/>
        </w:rPr>
        <w:t xml:space="preserve"> </w:t>
      </w:r>
      <w:r w:rsidRPr="00FF2A62">
        <w:rPr>
          <w:spacing w:val="-1"/>
        </w:rPr>
        <w:t>terminie</w:t>
      </w:r>
      <w:r w:rsidRPr="00FF2A62">
        <w:rPr>
          <w:spacing w:val="32"/>
        </w:rPr>
        <w:t xml:space="preserve"> </w:t>
      </w:r>
      <w:r w:rsidRPr="00FF2A62">
        <w:rPr>
          <w:spacing w:val="-1"/>
        </w:rPr>
        <w:t>wyznaczonym</w:t>
      </w:r>
      <w:r w:rsidRPr="00FF2A62">
        <w:rPr>
          <w:spacing w:val="33"/>
        </w:rPr>
        <w:t xml:space="preserve"> </w:t>
      </w:r>
      <w:r>
        <w:t>przez</w:t>
      </w:r>
      <w:r w:rsidRPr="00FF2A62">
        <w:rPr>
          <w:spacing w:val="45"/>
          <w:w w:val="99"/>
        </w:rPr>
        <w:t xml:space="preserve"> </w:t>
      </w:r>
      <w:r w:rsidRPr="00FF2A62">
        <w:rPr>
          <w:spacing w:val="-1"/>
        </w:rPr>
        <w:t>Zamawiającego</w:t>
      </w:r>
      <w:r>
        <w:rPr>
          <w:spacing w:val="-1"/>
        </w:rPr>
        <w:t>.</w:t>
      </w:r>
    </w:p>
    <w:p w:rsidR="00CD390E" w:rsidRDefault="00CD390E" w:rsidP="00B55B8B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 w:rsidRPr="00B55B8B">
        <w:rPr>
          <w:spacing w:val="-1"/>
        </w:rPr>
        <w:t>Oświadczamy,</w:t>
      </w:r>
      <w:r w:rsidRPr="00B55B8B">
        <w:rPr>
          <w:spacing w:val="28"/>
        </w:rPr>
        <w:t xml:space="preserve"> </w:t>
      </w:r>
      <w:r w:rsidRPr="00B55B8B">
        <w:rPr>
          <w:spacing w:val="-1"/>
        </w:rPr>
        <w:t>że</w:t>
      </w:r>
      <w:r w:rsidRPr="00B55B8B">
        <w:rPr>
          <w:spacing w:val="29"/>
        </w:rPr>
        <w:t xml:space="preserve"> </w:t>
      </w:r>
      <w:r w:rsidRPr="00B55B8B">
        <w:rPr>
          <w:spacing w:val="-1"/>
        </w:rPr>
        <w:t>uważamy</w:t>
      </w:r>
      <w:r w:rsidRPr="00B55B8B">
        <w:rPr>
          <w:spacing w:val="29"/>
        </w:rPr>
        <w:t xml:space="preserve"> </w:t>
      </w:r>
      <w:r w:rsidRPr="00B55B8B">
        <w:rPr>
          <w:spacing w:val="-1"/>
        </w:rPr>
        <w:t>się</w:t>
      </w:r>
      <w:r w:rsidRPr="00B55B8B">
        <w:rPr>
          <w:spacing w:val="28"/>
        </w:rPr>
        <w:t xml:space="preserve"> </w:t>
      </w:r>
      <w:r>
        <w:t>za</w:t>
      </w:r>
      <w:r w:rsidRPr="00B55B8B">
        <w:rPr>
          <w:spacing w:val="28"/>
        </w:rPr>
        <w:t xml:space="preserve"> </w:t>
      </w:r>
      <w:r w:rsidRPr="00B55B8B">
        <w:rPr>
          <w:spacing w:val="-1"/>
        </w:rPr>
        <w:t>związanych</w:t>
      </w:r>
      <w:r w:rsidRPr="00B55B8B">
        <w:rPr>
          <w:spacing w:val="29"/>
        </w:rPr>
        <w:t xml:space="preserve"> </w:t>
      </w:r>
      <w:r w:rsidRPr="00B55B8B">
        <w:rPr>
          <w:spacing w:val="-1"/>
        </w:rPr>
        <w:t>niniejszą</w:t>
      </w:r>
      <w:r w:rsidRPr="00B55B8B">
        <w:rPr>
          <w:spacing w:val="28"/>
        </w:rPr>
        <w:t xml:space="preserve"> </w:t>
      </w:r>
      <w:r w:rsidRPr="00B55B8B">
        <w:rPr>
          <w:spacing w:val="-1"/>
        </w:rPr>
        <w:t>ofertą</w:t>
      </w:r>
      <w:r w:rsidRPr="00B55B8B">
        <w:rPr>
          <w:spacing w:val="31"/>
        </w:rPr>
        <w:t xml:space="preserve"> </w:t>
      </w:r>
      <w:r w:rsidRPr="00B55B8B">
        <w:rPr>
          <w:spacing w:val="-1"/>
        </w:rPr>
        <w:t>przez</w:t>
      </w:r>
      <w:r w:rsidRPr="00B55B8B">
        <w:rPr>
          <w:spacing w:val="29"/>
        </w:rPr>
        <w:t xml:space="preserve"> </w:t>
      </w:r>
      <w:r w:rsidRPr="00B55B8B">
        <w:rPr>
          <w:spacing w:val="-1"/>
        </w:rPr>
        <w:t>czas</w:t>
      </w:r>
      <w:r w:rsidRPr="00B55B8B">
        <w:rPr>
          <w:spacing w:val="29"/>
        </w:rPr>
        <w:t xml:space="preserve"> </w:t>
      </w:r>
      <w:r w:rsidRPr="00B55B8B">
        <w:rPr>
          <w:spacing w:val="-1"/>
        </w:rPr>
        <w:t>wskazany</w:t>
      </w:r>
      <w:r w:rsidRPr="00B55B8B">
        <w:rPr>
          <w:spacing w:val="30"/>
        </w:rPr>
        <w:t xml:space="preserve"> </w:t>
      </w:r>
      <w:r>
        <w:t>w</w:t>
      </w:r>
      <w:r w:rsidRPr="00B55B8B">
        <w:rPr>
          <w:spacing w:val="55"/>
          <w:w w:val="99"/>
        </w:rPr>
        <w:t xml:space="preserve"> </w:t>
      </w:r>
      <w:r>
        <w:t>specyfikacji</w:t>
      </w:r>
      <w:r w:rsidRPr="00B55B8B">
        <w:rPr>
          <w:spacing w:val="-14"/>
        </w:rPr>
        <w:t xml:space="preserve"> </w:t>
      </w:r>
      <w:r>
        <w:t>istotnych</w:t>
      </w:r>
      <w:r w:rsidRPr="00B55B8B">
        <w:rPr>
          <w:spacing w:val="-14"/>
        </w:rPr>
        <w:t xml:space="preserve"> </w:t>
      </w:r>
      <w:r>
        <w:t>warunków</w:t>
      </w:r>
      <w:r w:rsidRPr="00B55B8B">
        <w:rPr>
          <w:spacing w:val="-14"/>
        </w:rPr>
        <w:t xml:space="preserve"> </w:t>
      </w:r>
      <w:r>
        <w:t>zamówienia.</w:t>
      </w:r>
    </w:p>
    <w:p w:rsidR="00CD390E" w:rsidRDefault="00CD390E" w:rsidP="00B55B8B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t>Następujące</w:t>
      </w:r>
      <w:r w:rsidRPr="00B55B8B">
        <w:rPr>
          <w:spacing w:val="17"/>
        </w:rPr>
        <w:t xml:space="preserve"> </w:t>
      </w:r>
      <w:r>
        <w:t>zakresy</w:t>
      </w:r>
      <w:r w:rsidRPr="00B55B8B">
        <w:rPr>
          <w:spacing w:val="17"/>
        </w:rPr>
        <w:t xml:space="preserve"> </w:t>
      </w:r>
      <w:r>
        <w:t>rzeczowe</w:t>
      </w:r>
      <w:r w:rsidRPr="00B55B8B">
        <w:rPr>
          <w:spacing w:val="16"/>
        </w:rPr>
        <w:t xml:space="preserve"> </w:t>
      </w:r>
      <w:r w:rsidRPr="00B55B8B">
        <w:rPr>
          <w:spacing w:val="-1"/>
        </w:rPr>
        <w:t>wchodzące</w:t>
      </w:r>
      <w:r w:rsidRPr="00B55B8B">
        <w:rPr>
          <w:spacing w:val="16"/>
        </w:rPr>
        <w:t xml:space="preserve"> </w:t>
      </w:r>
      <w:r>
        <w:t>w</w:t>
      </w:r>
      <w:r w:rsidRPr="00B55B8B">
        <w:rPr>
          <w:spacing w:val="16"/>
        </w:rPr>
        <w:t xml:space="preserve"> </w:t>
      </w:r>
      <w:r w:rsidRPr="00B55B8B">
        <w:rPr>
          <w:spacing w:val="-1"/>
        </w:rPr>
        <w:t>przedmiot</w:t>
      </w:r>
      <w:r w:rsidRPr="00B55B8B">
        <w:rPr>
          <w:spacing w:val="16"/>
        </w:rPr>
        <w:t xml:space="preserve"> </w:t>
      </w:r>
      <w:r w:rsidRPr="00B55B8B">
        <w:rPr>
          <w:spacing w:val="-1"/>
        </w:rPr>
        <w:t>zamówienia</w:t>
      </w:r>
      <w:r w:rsidRPr="00B55B8B">
        <w:rPr>
          <w:spacing w:val="16"/>
        </w:rPr>
        <w:t xml:space="preserve"> </w:t>
      </w:r>
      <w:r w:rsidRPr="00B55B8B">
        <w:rPr>
          <w:spacing w:val="-1"/>
        </w:rPr>
        <w:t>zamierzamy</w:t>
      </w:r>
      <w:r w:rsidRPr="00B55B8B">
        <w:rPr>
          <w:spacing w:val="17"/>
        </w:rPr>
        <w:t xml:space="preserve"> </w:t>
      </w:r>
      <w:r>
        <w:t>zlecić</w:t>
      </w:r>
      <w:r w:rsidRPr="00B55B8B">
        <w:rPr>
          <w:spacing w:val="65"/>
          <w:w w:val="99"/>
        </w:rPr>
        <w:t xml:space="preserve"> </w:t>
      </w:r>
      <w:r>
        <w:t>podwykonawcom:</w:t>
      </w:r>
    </w:p>
    <w:p w:rsidR="00CD390E" w:rsidRDefault="00CD390E" w:rsidP="00B71D88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9"/>
        <w:gridCol w:w="4321"/>
      </w:tblGrid>
      <w:tr w:rsidR="00CD390E" w:rsidRPr="006C5E73" w:rsidTr="006C5E73">
        <w:tc>
          <w:tcPr>
            <w:tcW w:w="4399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rFonts w:ascii="Cambria" w:hAnsi="Cambria" w:cs="Cambria"/>
                <w:b/>
              </w:rPr>
            </w:pPr>
            <w:r w:rsidRPr="009D0C9D">
              <w:rPr>
                <w:rFonts w:ascii="Cambria" w:hAnsi="Cambria" w:cs="Cambria"/>
                <w:b/>
                <w:sz w:val="22"/>
                <w:szCs w:val="22"/>
              </w:rPr>
              <w:t>Podwykonawca (firma lub nazwa)</w:t>
            </w:r>
          </w:p>
        </w:tc>
        <w:tc>
          <w:tcPr>
            <w:tcW w:w="4321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rFonts w:ascii="Cambria" w:hAnsi="Cambria" w:cs="Cambria"/>
                <w:b/>
              </w:rPr>
            </w:pPr>
            <w:r w:rsidRPr="009D0C9D">
              <w:rPr>
                <w:rFonts w:ascii="Cambria" w:hAnsi="Cambria" w:cs="Cambria"/>
                <w:b/>
                <w:sz w:val="22"/>
                <w:szCs w:val="22"/>
              </w:rPr>
              <w:t>Zakres rzeczowy</w:t>
            </w:r>
          </w:p>
        </w:tc>
      </w:tr>
      <w:tr w:rsidR="00CD390E" w:rsidRPr="006C5E73" w:rsidTr="006C5E73">
        <w:trPr>
          <w:trHeight w:val="490"/>
        </w:trPr>
        <w:tc>
          <w:tcPr>
            <w:tcW w:w="4399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</w:tc>
        <w:tc>
          <w:tcPr>
            <w:tcW w:w="4321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</w:tc>
      </w:tr>
      <w:tr w:rsidR="00CD390E" w:rsidRPr="006C5E73" w:rsidTr="006C5E73">
        <w:tc>
          <w:tcPr>
            <w:tcW w:w="4399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</w:tc>
        <w:tc>
          <w:tcPr>
            <w:tcW w:w="4321" w:type="dxa"/>
          </w:tcPr>
          <w:p w:rsidR="00CD390E" w:rsidRPr="009D0C9D" w:rsidRDefault="00CD390E" w:rsidP="006C5E73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  <w:rPr>
                <w:rFonts w:ascii="Cambria" w:hAnsi="Cambria" w:cs="Cambria"/>
              </w:rPr>
            </w:pPr>
          </w:p>
        </w:tc>
      </w:tr>
    </w:tbl>
    <w:p w:rsidR="00CD390E" w:rsidRDefault="00CD390E" w:rsidP="00D644AD">
      <w:pPr>
        <w:pStyle w:val="Tekstpodstawowy"/>
        <w:tabs>
          <w:tab w:val="left" w:pos="847"/>
        </w:tabs>
        <w:kinsoku w:val="0"/>
        <w:overflowPunct w:val="0"/>
        <w:spacing w:before="119"/>
        <w:ind w:left="0" w:right="135"/>
        <w:jc w:val="both"/>
      </w:pPr>
    </w:p>
    <w:p w:rsidR="00CD390E" w:rsidRDefault="00CD390E" w:rsidP="00B55B8B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rPr>
          <w:spacing w:val="-1"/>
        </w:rPr>
        <w:t>Następujące</w:t>
      </w:r>
      <w:r>
        <w:rPr>
          <w:spacing w:val="13"/>
        </w:rPr>
        <w:t xml:space="preserve"> </w:t>
      </w:r>
      <w:r>
        <w:rPr>
          <w:spacing w:val="-1"/>
        </w:rPr>
        <w:t>informacje</w:t>
      </w:r>
      <w:r>
        <w:rPr>
          <w:spacing w:val="12"/>
        </w:rPr>
        <w:t xml:space="preserve"> </w:t>
      </w:r>
      <w:r>
        <w:rPr>
          <w:spacing w:val="-1"/>
        </w:rPr>
        <w:t>zawarte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naszej</w:t>
      </w:r>
      <w:r>
        <w:rPr>
          <w:spacing w:val="12"/>
        </w:rPr>
        <w:t xml:space="preserve"> </w:t>
      </w:r>
      <w:r>
        <w:rPr>
          <w:spacing w:val="-1"/>
        </w:rPr>
        <w:t>ofercie</w:t>
      </w:r>
      <w:r>
        <w:rPr>
          <w:spacing w:val="13"/>
        </w:rPr>
        <w:t xml:space="preserve"> </w:t>
      </w:r>
      <w:r>
        <w:rPr>
          <w:spacing w:val="-1"/>
        </w:rPr>
        <w:t>stanowią</w:t>
      </w:r>
      <w:r>
        <w:rPr>
          <w:spacing w:val="12"/>
        </w:rPr>
        <w:t xml:space="preserve"> </w:t>
      </w:r>
      <w:r>
        <w:t>tajemnicę</w:t>
      </w:r>
      <w:r>
        <w:rPr>
          <w:spacing w:val="13"/>
        </w:rPr>
        <w:t xml:space="preserve"> </w:t>
      </w:r>
      <w:r>
        <w:t xml:space="preserve">przedsiębiorstwa: </w:t>
      </w:r>
    </w:p>
    <w:p w:rsidR="00CD390E" w:rsidRDefault="00CD390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0E" w:rsidRDefault="00CD390E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:rsidR="00CD390E" w:rsidRDefault="00CD390E" w:rsidP="00B55B8B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t>Wszelką</w:t>
      </w:r>
      <w:r>
        <w:rPr>
          <w:spacing w:val="-5"/>
        </w:rPr>
        <w:t xml:space="preserve"> </w:t>
      </w:r>
      <w:r>
        <w:t>korespondencję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rPr>
          <w:spacing w:val="-1"/>
        </w:rPr>
        <w:t>należy</w:t>
      </w:r>
      <w:r>
        <w:rPr>
          <w:spacing w:val="-4"/>
        </w:rPr>
        <w:t xml:space="preserve"> </w:t>
      </w:r>
      <w:r>
        <w:t>kierować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 xml:space="preserve">adres: </w:t>
      </w:r>
    </w:p>
    <w:p w:rsidR="00CD390E" w:rsidRDefault="00CD390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0E" w:rsidRDefault="00CD390E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faksu: _____________________________________________________</w:t>
      </w:r>
    </w:p>
    <w:p w:rsidR="00CD390E" w:rsidRDefault="00CD390E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e-mail: ________________________________________________________</w:t>
      </w:r>
    </w:p>
    <w:p w:rsidR="00CD390E" w:rsidRDefault="00CD390E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</w:p>
    <w:p w:rsidR="00CD390E" w:rsidRDefault="00CD390E" w:rsidP="001B0436">
      <w:pPr>
        <w:pStyle w:val="Tekstpodstawowy"/>
        <w:numPr>
          <w:ilvl w:val="0"/>
          <w:numId w:val="1"/>
        </w:numPr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t>Uwagi:</w:t>
      </w:r>
    </w:p>
    <w:p w:rsidR="00CD390E" w:rsidRDefault="00CD390E" w:rsidP="001B0436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0E" w:rsidRPr="001B0436" w:rsidRDefault="00CD390E" w:rsidP="001B0436">
      <w:pPr>
        <w:pStyle w:val="Tekstpodstawowy"/>
        <w:tabs>
          <w:tab w:val="left" w:pos="851"/>
        </w:tabs>
        <w:kinsoku w:val="0"/>
        <w:overflowPunct w:val="0"/>
        <w:spacing w:before="7"/>
        <w:ind w:left="846"/>
      </w:pPr>
    </w:p>
    <w:p w:rsidR="00CD390E" w:rsidRPr="00062905" w:rsidRDefault="00CD390E" w:rsidP="00A4279C">
      <w:pPr>
        <w:pStyle w:val="Tekstpodstawowy"/>
        <w:numPr>
          <w:ilvl w:val="0"/>
          <w:numId w:val="1"/>
        </w:numPr>
        <w:tabs>
          <w:tab w:val="left" w:pos="851"/>
        </w:tabs>
        <w:kinsoku w:val="0"/>
        <w:overflowPunct w:val="0"/>
        <w:spacing w:before="7"/>
      </w:pPr>
      <w:r>
        <w:rPr>
          <w:bCs/>
          <w:color w:val="000000"/>
        </w:rPr>
        <w:t>Okres gwarancji jakości</w:t>
      </w:r>
      <w:r w:rsidRPr="00062905">
        <w:rPr>
          <w:bCs/>
          <w:color w:val="000000"/>
        </w:rPr>
        <w:t>:</w:t>
      </w:r>
    </w:p>
    <w:p w:rsidR="00CD390E" w:rsidRDefault="00CD390E" w:rsidP="002C6E1E">
      <w:pPr>
        <w:widowControl/>
        <w:tabs>
          <w:tab w:val="left" w:pos="9214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CD390E" w:rsidRPr="001B0436" w:rsidRDefault="00CD390E" w:rsidP="004166B0">
      <w:pPr>
        <w:widowControl/>
        <w:jc w:val="both"/>
        <w:rPr>
          <w:rFonts w:ascii="Cambria" w:hAnsi="Cambria"/>
          <w:b/>
          <w:sz w:val="22"/>
          <w:szCs w:val="22"/>
        </w:rPr>
      </w:pPr>
      <w:r w:rsidRPr="001B0436">
        <w:rPr>
          <w:rFonts w:ascii="Cambria" w:hAnsi="Cambria"/>
          <w:b/>
          <w:color w:val="000000"/>
          <w:sz w:val="22"/>
          <w:szCs w:val="22"/>
        </w:rPr>
        <w:t xml:space="preserve">Zobowiązujemy się udzielić gwarancji jakości na </w:t>
      </w:r>
      <w:proofErr w:type="spellStart"/>
      <w:r w:rsidRPr="001B0436">
        <w:rPr>
          <w:rFonts w:ascii="Cambria" w:hAnsi="Cambria"/>
          <w:b/>
          <w:color w:val="000000"/>
          <w:sz w:val="22"/>
          <w:szCs w:val="22"/>
        </w:rPr>
        <w:t>okres</w:t>
      </w:r>
      <w:r w:rsidRPr="001B0436">
        <w:rPr>
          <w:rFonts w:ascii="Cambria" w:hAnsi="Cambria"/>
          <w:b/>
          <w:sz w:val="22"/>
          <w:szCs w:val="22"/>
        </w:rPr>
        <w:t>__________________</w:t>
      </w:r>
      <w:r>
        <w:rPr>
          <w:rFonts w:ascii="Cambria" w:hAnsi="Cambria"/>
          <w:b/>
          <w:sz w:val="22"/>
          <w:szCs w:val="22"/>
        </w:rPr>
        <w:t>_______________miesięcy</w:t>
      </w:r>
      <w:proofErr w:type="spellEnd"/>
    </w:p>
    <w:p w:rsidR="00CD390E" w:rsidRPr="004166B0" w:rsidRDefault="00CD390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:rsidR="00CD390E" w:rsidRDefault="00CD390E" w:rsidP="002C6E1E">
      <w:pPr>
        <w:widowControl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 w:rsidRPr="00731FCA">
        <w:rPr>
          <w:rFonts w:ascii="Cambria" w:hAnsi="Cambria"/>
          <w:b/>
          <w:bCs/>
          <w:color w:val="000000"/>
          <w:sz w:val="22"/>
          <w:szCs w:val="22"/>
        </w:rPr>
        <w:t>UWAGA:</w:t>
      </w:r>
    </w:p>
    <w:p w:rsidR="00CD390E" w:rsidRPr="00731FCA" w:rsidRDefault="00CD390E" w:rsidP="002C6E1E">
      <w:pPr>
        <w:widowControl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CD390E" w:rsidRDefault="00CD390E" w:rsidP="00A4279C">
      <w:pPr>
        <w:pStyle w:val="Tekstpodstawowy"/>
        <w:kinsoku w:val="0"/>
        <w:overflowPunct w:val="0"/>
        <w:spacing w:before="0"/>
        <w:ind w:left="0"/>
        <w:rPr>
          <w:bCs/>
          <w:color w:val="000000"/>
        </w:rPr>
      </w:pPr>
    </w:p>
    <w:p w:rsidR="00CD390E" w:rsidRPr="00062905" w:rsidRDefault="00CD390E" w:rsidP="00A4279C">
      <w:pPr>
        <w:pStyle w:val="Tekstpodstawowy"/>
        <w:numPr>
          <w:ilvl w:val="0"/>
          <w:numId w:val="1"/>
        </w:numPr>
        <w:tabs>
          <w:tab w:val="left" w:pos="847"/>
          <w:tab w:val="left" w:pos="4747"/>
        </w:tabs>
        <w:kinsoku w:val="0"/>
        <w:overflowPunct w:val="0"/>
      </w:pPr>
      <w:r w:rsidRPr="00062905">
        <w:t>Ofertę</w:t>
      </w:r>
      <w:r w:rsidRPr="00062905">
        <w:rPr>
          <w:spacing w:val="-9"/>
        </w:rPr>
        <w:t xml:space="preserve"> </w:t>
      </w:r>
      <w:r w:rsidRPr="00062905">
        <w:t>niniejszą</w:t>
      </w:r>
      <w:r w:rsidRPr="00062905">
        <w:rPr>
          <w:spacing w:val="-9"/>
        </w:rPr>
        <w:t xml:space="preserve"> </w:t>
      </w:r>
      <w:r w:rsidRPr="00062905">
        <w:t>składamy</w:t>
      </w:r>
      <w:r w:rsidRPr="00062905">
        <w:rPr>
          <w:spacing w:val="-8"/>
        </w:rPr>
        <w:t xml:space="preserve"> </w:t>
      </w:r>
      <w:r w:rsidRPr="00062905">
        <w:t>na</w:t>
      </w:r>
      <w:r>
        <w:t xml:space="preserve"> </w:t>
      </w:r>
      <w:r w:rsidRPr="00062905">
        <w:rPr>
          <w:u w:val="single"/>
        </w:rPr>
        <w:tab/>
      </w:r>
      <w:r w:rsidRPr="00062905">
        <w:t>stronach.</w:t>
      </w:r>
    </w:p>
    <w:p w:rsidR="00CD390E" w:rsidRDefault="00CD390E" w:rsidP="00A4279C">
      <w:pPr>
        <w:pStyle w:val="Tekstpodstawowy"/>
        <w:kinsoku w:val="0"/>
        <w:overflowPunct w:val="0"/>
        <w:spacing w:before="0"/>
        <w:ind w:left="0"/>
        <w:rPr>
          <w:spacing w:val="-1"/>
        </w:rPr>
      </w:pPr>
    </w:p>
    <w:p w:rsidR="00CD390E" w:rsidRDefault="00CD390E" w:rsidP="00A4279C">
      <w:pPr>
        <w:pStyle w:val="Tekstpodstawowy"/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rPr>
          <w:spacing w:val="-1"/>
        </w:rPr>
        <w:t>Załącznikami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są:</w:t>
      </w:r>
    </w:p>
    <w:p w:rsidR="00CD390E" w:rsidRDefault="00CD390E" w:rsidP="00A4279C">
      <w:pPr>
        <w:pStyle w:val="Tekstpodstawowy"/>
        <w:tabs>
          <w:tab w:val="left" w:pos="847"/>
        </w:tabs>
        <w:kinsoku w:val="0"/>
        <w:overflowPunct w:val="0"/>
        <w:spacing w:before="119"/>
        <w:ind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90E" w:rsidRDefault="00CD390E" w:rsidP="00A4279C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:rsidR="00CD390E" w:rsidRDefault="00CD390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CD390E" w:rsidRPr="001B0436" w:rsidRDefault="00CD390E" w:rsidP="001B0436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(podpis</w:t>
      </w:r>
      <w:r>
        <w:rPr>
          <w:spacing w:val="-20"/>
        </w:rPr>
        <w:t xml:space="preserve"> </w:t>
      </w:r>
      <w:r>
        <w:t>Wykonawcy)</w:t>
      </w:r>
    </w:p>
    <w:sectPr w:rsidR="00CD390E" w:rsidRPr="001B0436" w:rsidSect="00AC00A6">
      <w:footerReference w:type="default" r:id="rId7"/>
      <w:type w:val="continuous"/>
      <w:pgSz w:w="11910" w:h="16840"/>
      <w:pgMar w:top="1460" w:right="1280" w:bottom="280" w:left="128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0E" w:rsidRDefault="00CD390E" w:rsidP="002C6E1E">
      <w:r>
        <w:separator/>
      </w:r>
    </w:p>
  </w:endnote>
  <w:endnote w:type="continuationSeparator" w:id="0">
    <w:p w:rsidR="00CD390E" w:rsidRDefault="00CD390E" w:rsidP="002C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0E" w:rsidRDefault="00340EF8">
    <w:pPr>
      <w:pStyle w:val="Stopka"/>
      <w:jc w:val="right"/>
    </w:pPr>
    <w:fldSimple w:instr=" PAGE   \* MERGEFORMAT ">
      <w:r w:rsidR="001767C8">
        <w:rPr>
          <w:noProof/>
        </w:rPr>
        <w:t>3</w:t>
      </w:r>
    </w:fldSimple>
  </w:p>
  <w:p w:rsidR="00CD390E" w:rsidRDefault="00CD3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0E" w:rsidRDefault="00CD390E" w:rsidP="002C6E1E">
      <w:r>
        <w:separator/>
      </w:r>
    </w:p>
  </w:footnote>
  <w:footnote w:type="continuationSeparator" w:id="0">
    <w:p w:rsidR="00CD390E" w:rsidRDefault="00CD390E" w:rsidP="002C6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84CE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2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3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B53"/>
    <w:rsid w:val="000433CA"/>
    <w:rsid w:val="00062905"/>
    <w:rsid w:val="000F3291"/>
    <w:rsid w:val="00146CA3"/>
    <w:rsid w:val="00170934"/>
    <w:rsid w:val="001767C8"/>
    <w:rsid w:val="001A76EE"/>
    <w:rsid w:val="001B0436"/>
    <w:rsid w:val="002322F9"/>
    <w:rsid w:val="0025278D"/>
    <w:rsid w:val="00265296"/>
    <w:rsid w:val="0027758E"/>
    <w:rsid w:val="002C6E1E"/>
    <w:rsid w:val="00340EF8"/>
    <w:rsid w:val="004166B0"/>
    <w:rsid w:val="00437563"/>
    <w:rsid w:val="004451B4"/>
    <w:rsid w:val="006051BD"/>
    <w:rsid w:val="00631732"/>
    <w:rsid w:val="00642AAB"/>
    <w:rsid w:val="006C5E73"/>
    <w:rsid w:val="006C5EC9"/>
    <w:rsid w:val="00731FCA"/>
    <w:rsid w:val="007721BE"/>
    <w:rsid w:val="007D1860"/>
    <w:rsid w:val="00824216"/>
    <w:rsid w:val="00840B2B"/>
    <w:rsid w:val="008671AB"/>
    <w:rsid w:val="00880CC9"/>
    <w:rsid w:val="00903DAC"/>
    <w:rsid w:val="00925E1A"/>
    <w:rsid w:val="009D0C9D"/>
    <w:rsid w:val="009E0566"/>
    <w:rsid w:val="00A4279C"/>
    <w:rsid w:val="00AC00A6"/>
    <w:rsid w:val="00B22314"/>
    <w:rsid w:val="00B55B8B"/>
    <w:rsid w:val="00B615A1"/>
    <w:rsid w:val="00B71D88"/>
    <w:rsid w:val="00BD7250"/>
    <w:rsid w:val="00BF58E4"/>
    <w:rsid w:val="00C026B3"/>
    <w:rsid w:val="00CB1007"/>
    <w:rsid w:val="00CD390E"/>
    <w:rsid w:val="00D350DE"/>
    <w:rsid w:val="00D644AD"/>
    <w:rsid w:val="00DE7CFE"/>
    <w:rsid w:val="00DF4C2F"/>
    <w:rsid w:val="00E35A5F"/>
    <w:rsid w:val="00E71F49"/>
    <w:rsid w:val="00E75B53"/>
    <w:rsid w:val="00F03045"/>
    <w:rsid w:val="00F70933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0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C00A6"/>
    <w:pPr>
      <w:ind w:left="137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00A6"/>
    <w:rPr>
      <w:rFonts w:ascii="Cambria" w:hAnsi="Cambria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rsid w:val="00AC00A6"/>
    <w:pPr>
      <w:spacing w:before="120"/>
      <w:ind w:left="13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00A6"/>
    <w:rPr>
      <w:rFonts w:ascii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99"/>
    <w:rsid w:val="00AC00A6"/>
  </w:style>
  <w:style w:type="paragraph" w:customStyle="1" w:styleId="TableParagraph">
    <w:name w:val="Table Paragraph"/>
    <w:basedOn w:val="Normalny"/>
    <w:uiPriority w:val="99"/>
    <w:rsid w:val="00AC00A6"/>
  </w:style>
  <w:style w:type="paragraph" w:styleId="Nagwek">
    <w:name w:val="header"/>
    <w:basedOn w:val="Normalny"/>
    <w:link w:val="NagwekZnak"/>
    <w:uiPriority w:val="99"/>
    <w:semiHidden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6E1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B71D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238</Words>
  <Characters>3895</Characters>
  <Application>Microsoft Office Word</Application>
  <DocSecurity>0</DocSecurity>
  <Lines>32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subject/>
  <dc:creator>karolina.krzeminska</dc:creator>
  <cp:keywords/>
  <dc:description/>
  <cp:lastModifiedBy>maciej.wierzbicki</cp:lastModifiedBy>
  <cp:revision>8</cp:revision>
  <dcterms:created xsi:type="dcterms:W3CDTF">2017-08-16T09:02:00Z</dcterms:created>
  <dcterms:modified xsi:type="dcterms:W3CDTF">2017-08-29T06:27:00Z</dcterms:modified>
</cp:coreProperties>
</file>